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FABC" w14:textId="2D215D01" w:rsidR="00C24FCE" w:rsidRDefault="00C24FCE">
      <w:pPr>
        <w:pStyle w:val="Heading1"/>
        <w:rPr>
          <w:rFonts w:ascii="Calibri Light" w:hAnsi="Calibri Light" w:cs="Calibri Light"/>
          <w:color w:val="auto"/>
        </w:rPr>
      </w:pPr>
    </w:p>
    <w:p w14:paraId="69D8673E" w14:textId="4BFBBF81" w:rsidR="00DE2EC4" w:rsidRPr="00C24FCE" w:rsidRDefault="00C24FCE">
      <w:pPr>
        <w:pStyle w:val="Heading1"/>
        <w:rPr>
          <w:rFonts w:ascii="Calibri Light" w:hAnsi="Calibri Light" w:cs="Calibri Light"/>
          <w:color w:val="auto"/>
        </w:rPr>
      </w:pPr>
      <w:r>
        <w:rPr>
          <w:rFonts w:ascii="Calibri Light" w:hAnsi="Calibri Light" w:cs="Calibri Light"/>
          <w:color w:val="auto"/>
        </w:rPr>
        <w:t>JOB SPECIFICATION</w:t>
      </w:r>
    </w:p>
    <w:p w14:paraId="09F86AEA" w14:textId="65858CFD" w:rsidR="00C24FCE" w:rsidRDefault="00C24FCE" w:rsidP="00C24FCE">
      <w:pPr>
        <w:spacing w:after="0"/>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59264" behindDoc="1" locked="0" layoutInCell="1" allowOverlap="1" wp14:anchorId="2F729C99" wp14:editId="7D5756D7">
                <wp:simplePos x="0" y="0"/>
                <wp:positionH relativeFrom="column">
                  <wp:posOffset>-123825</wp:posOffset>
                </wp:positionH>
                <wp:positionV relativeFrom="paragraph">
                  <wp:posOffset>139066</wp:posOffset>
                </wp:positionV>
                <wp:extent cx="5905500" cy="1181100"/>
                <wp:effectExtent l="0" t="0" r="19050" b="19050"/>
                <wp:wrapNone/>
                <wp:docPr id="174946715" name="Text Box 2"/>
                <wp:cNvGraphicFramePr/>
                <a:graphic xmlns:a="http://schemas.openxmlformats.org/drawingml/2006/main">
                  <a:graphicData uri="http://schemas.microsoft.com/office/word/2010/wordprocessingShape">
                    <wps:wsp>
                      <wps:cNvSpPr txBox="1"/>
                      <wps:spPr>
                        <a:xfrm>
                          <a:off x="0" y="0"/>
                          <a:ext cx="5905500" cy="1181100"/>
                        </a:xfrm>
                        <a:prstGeom prst="rect">
                          <a:avLst/>
                        </a:prstGeom>
                        <a:solidFill>
                          <a:schemeClr val="lt1"/>
                        </a:solidFill>
                        <a:ln w="6350">
                          <a:solidFill>
                            <a:prstClr val="black"/>
                          </a:solidFill>
                        </a:ln>
                      </wps:spPr>
                      <wps:txbx>
                        <w:txbxContent>
                          <w:p w14:paraId="02BB1BDE" w14:textId="77777777" w:rsidR="00C24FCE" w:rsidRDefault="00C24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729C99" id="_x0000_t202" coordsize="21600,21600" o:spt="202" path="m,l,21600r21600,l21600,xe">
                <v:stroke joinstyle="miter"/>
                <v:path gradientshapeok="t" o:connecttype="rect"/>
              </v:shapetype>
              <v:shape id="Text Box 2" o:spid="_x0000_s1026" type="#_x0000_t202" style="position:absolute;margin-left:-9.75pt;margin-top:10.95pt;width:465pt;height:9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" fillcolor="white [3201]" strokeweight=".5pt">
                <v:textbox>
                  <w:txbxContent>
                    <w:p w14:paraId="02BB1BDE" w14:textId="77777777" w:rsidR="00C24FCE" w:rsidRDefault="00C24FCE"/>
                  </w:txbxContent>
                </v:textbox>
              </v:shape>
            </w:pict>
          </mc:Fallback>
        </mc:AlternateContent>
      </w:r>
      <w:r w:rsidR="00C44962" w:rsidRPr="00C24FCE">
        <w:rPr>
          <w:rFonts w:ascii="Calibri Light" w:hAnsi="Calibri Light" w:cs="Calibri Light"/>
        </w:rPr>
        <w:br/>
      </w:r>
      <w:r w:rsidRPr="000A084B">
        <w:rPr>
          <w:rFonts w:ascii="Calibri Light" w:hAnsi="Calibri Light" w:cs="Calibri Light"/>
          <w:b/>
          <w:bCs/>
        </w:rPr>
        <w:t>Job</w:t>
      </w:r>
      <w:r w:rsidR="00C44962" w:rsidRPr="000A084B">
        <w:rPr>
          <w:rFonts w:ascii="Calibri Light" w:hAnsi="Calibri Light" w:cs="Calibri Light"/>
          <w:b/>
          <w:bCs/>
        </w:rPr>
        <w:t xml:space="preserve"> Title</w:t>
      </w:r>
      <w:proofErr w:type="gramStart"/>
      <w:r w:rsidR="00C44962" w:rsidRPr="00C24FCE">
        <w:rPr>
          <w:rFonts w:ascii="Calibri Light" w:hAnsi="Calibri Light" w:cs="Calibri Light"/>
        </w:rPr>
        <w:t xml:space="preserve">: </w:t>
      </w:r>
      <w:r>
        <w:rPr>
          <w:rFonts w:ascii="Calibri Light" w:hAnsi="Calibri Light" w:cs="Calibri Light"/>
        </w:rPr>
        <w:tab/>
      </w:r>
      <w:r w:rsidR="00C44962" w:rsidRPr="00C24FCE">
        <w:rPr>
          <w:rFonts w:ascii="Calibri Light" w:hAnsi="Calibri Light" w:cs="Calibri Light"/>
        </w:rPr>
        <w:t>Cleaning</w:t>
      </w:r>
      <w:proofErr w:type="gramEnd"/>
      <w:r w:rsidR="00C44962" w:rsidRPr="00C24FCE">
        <w:rPr>
          <w:rFonts w:ascii="Calibri Light" w:hAnsi="Calibri Light" w:cs="Calibri Light"/>
        </w:rPr>
        <w:t xml:space="preserve"> Team Supervisor</w:t>
      </w:r>
      <w:r w:rsidR="00C44962" w:rsidRPr="00C24FCE">
        <w:rPr>
          <w:rFonts w:ascii="Calibri Light" w:hAnsi="Calibri Light" w:cs="Calibri Light"/>
        </w:rPr>
        <w:br/>
      </w:r>
      <w:r w:rsidR="00C44962" w:rsidRPr="000A084B">
        <w:rPr>
          <w:rFonts w:ascii="Calibri Light" w:hAnsi="Calibri Light" w:cs="Calibri Light"/>
          <w:b/>
          <w:bCs/>
        </w:rPr>
        <w:t>Reports to</w:t>
      </w:r>
      <w:proofErr w:type="gramStart"/>
      <w:r w:rsidRPr="00C24FCE">
        <w:rPr>
          <w:rFonts w:ascii="Calibri Light" w:hAnsi="Calibri Light" w:cs="Calibri Light"/>
        </w:rPr>
        <w:t xml:space="preserve">: </w:t>
      </w:r>
      <w:r>
        <w:rPr>
          <w:rFonts w:ascii="Calibri Light" w:hAnsi="Calibri Light" w:cs="Calibri Light"/>
        </w:rPr>
        <w:tab/>
      </w:r>
      <w:r w:rsidR="000A084B">
        <w:rPr>
          <w:rFonts w:ascii="Calibri Light" w:hAnsi="Calibri Light" w:cs="Calibri Light"/>
        </w:rPr>
        <w:t>Estates</w:t>
      </w:r>
      <w:proofErr w:type="gramEnd"/>
      <w:r w:rsidR="00C44962" w:rsidRPr="00C24FCE">
        <w:rPr>
          <w:rFonts w:ascii="Calibri Light" w:hAnsi="Calibri Light" w:cs="Calibri Light"/>
        </w:rPr>
        <w:t xml:space="preserve"> Manager</w:t>
      </w:r>
    </w:p>
    <w:p w14:paraId="1A08986A" w14:textId="730FF5EF" w:rsidR="00C24FCE" w:rsidRDefault="00C24FCE" w:rsidP="00C24FCE">
      <w:pPr>
        <w:spacing w:after="0"/>
        <w:rPr>
          <w:rFonts w:ascii="Calibri Light" w:hAnsi="Calibri Light" w:cs="Calibri Light"/>
        </w:rPr>
      </w:pPr>
      <w:r w:rsidRPr="000A084B">
        <w:rPr>
          <w:rFonts w:ascii="Calibri Light" w:hAnsi="Calibri Light" w:cs="Calibri Light"/>
          <w:b/>
          <w:bCs/>
        </w:rPr>
        <w:t>Responsible for</w:t>
      </w:r>
      <w:r>
        <w:rPr>
          <w:rFonts w:ascii="Calibri Light" w:hAnsi="Calibri Light" w:cs="Calibri Light"/>
        </w:rPr>
        <w:t>:</w:t>
      </w:r>
      <w:r>
        <w:rPr>
          <w:rFonts w:ascii="Calibri Light" w:hAnsi="Calibri Light" w:cs="Calibri Light"/>
        </w:rPr>
        <w:tab/>
        <w:t>Cleaning Team</w:t>
      </w:r>
    </w:p>
    <w:p w14:paraId="2DFD991B" w14:textId="3BCD4C27" w:rsidR="00DE2EC4" w:rsidRPr="00C24FCE" w:rsidRDefault="00C24FCE">
      <w:pPr>
        <w:rPr>
          <w:rFonts w:ascii="Calibri Light" w:hAnsi="Calibri Light" w:cs="Calibri Light"/>
        </w:rPr>
      </w:pPr>
      <w:r w:rsidRPr="000A084B">
        <w:rPr>
          <w:rFonts w:ascii="Calibri Light" w:hAnsi="Calibri Light" w:cs="Calibri Light"/>
          <w:b/>
          <w:bCs/>
        </w:rPr>
        <w:t>Salary Band</w:t>
      </w:r>
      <w:r w:rsidRPr="00C24FCE">
        <w:rPr>
          <w:rFonts w:ascii="Calibri Light" w:hAnsi="Calibri Light" w:cs="Calibri Light"/>
        </w:rPr>
        <w:t xml:space="preserve">: </w:t>
      </w:r>
      <w:r>
        <w:rPr>
          <w:rFonts w:ascii="Calibri Light" w:hAnsi="Calibri Light" w:cs="Calibri Light"/>
        </w:rPr>
        <w:tab/>
        <w:t xml:space="preserve">Support Band </w:t>
      </w:r>
      <w:r w:rsidRPr="00C24FCE">
        <w:rPr>
          <w:rFonts w:ascii="Calibri Light" w:hAnsi="Calibri Light" w:cs="Calibri Light"/>
        </w:rPr>
        <w:t>E</w:t>
      </w:r>
      <w:r w:rsidR="00C44962" w:rsidRPr="00C24FCE">
        <w:rPr>
          <w:rFonts w:ascii="Calibri Light" w:hAnsi="Calibri Light" w:cs="Calibri Light"/>
        </w:rPr>
        <w:br/>
      </w:r>
      <w:r w:rsidR="00C44962" w:rsidRPr="000A084B">
        <w:rPr>
          <w:rFonts w:ascii="Calibri Light" w:hAnsi="Calibri Light" w:cs="Calibri Light"/>
          <w:b/>
          <w:bCs/>
        </w:rPr>
        <w:t>Location</w:t>
      </w:r>
      <w:r w:rsidR="00C44962" w:rsidRPr="00C24FCE">
        <w:rPr>
          <w:rFonts w:ascii="Calibri Light" w:hAnsi="Calibri Light" w:cs="Calibri Light"/>
        </w:rPr>
        <w:t xml:space="preserve">: </w:t>
      </w:r>
      <w:r>
        <w:rPr>
          <w:rFonts w:ascii="Calibri Light" w:hAnsi="Calibri Light" w:cs="Calibri Light"/>
        </w:rPr>
        <w:tab/>
      </w:r>
      <w:r w:rsidR="00C44962" w:rsidRPr="00C24FCE">
        <w:rPr>
          <w:rFonts w:ascii="Calibri Light" w:hAnsi="Calibri Light" w:cs="Calibri Light"/>
        </w:rPr>
        <w:t>Multi-campus (travel required across all campuses)</w:t>
      </w:r>
      <w:r w:rsidR="00C44962" w:rsidRPr="00C24FCE">
        <w:rPr>
          <w:rFonts w:ascii="Calibri Light" w:hAnsi="Calibri Light" w:cs="Calibri Light"/>
        </w:rPr>
        <w:br/>
      </w:r>
    </w:p>
    <w:p w14:paraId="74E763A4" w14:textId="392E57FE" w:rsidR="00DE2EC4" w:rsidRPr="00C24FCE" w:rsidRDefault="00C24FCE">
      <w:pPr>
        <w:pStyle w:val="Heading2"/>
        <w:rPr>
          <w:rFonts w:ascii="Calibri Light" w:hAnsi="Calibri Light" w:cs="Calibri Light"/>
          <w:color w:val="auto"/>
        </w:rPr>
      </w:pPr>
      <w:r>
        <w:rPr>
          <w:rFonts w:ascii="Calibri Light" w:hAnsi="Calibri Light" w:cs="Calibri Light"/>
          <w:color w:val="auto"/>
        </w:rPr>
        <w:t>JOB PURPOSE</w:t>
      </w:r>
    </w:p>
    <w:p w14:paraId="6BE68BAD" w14:textId="77777777" w:rsidR="00DE2EC4" w:rsidRPr="00C24FCE" w:rsidRDefault="00C44962">
      <w:pPr>
        <w:rPr>
          <w:rFonts w:ascii="Calibri Light" w:hAnsi="Calibri Light" w:cs="Calibri Light"/>
        </w:rPr>
      </w:pPr>
      <w:r w:rsidRPr="00C24FCE">
        <w:rPr>
          <w:rFonts w:ascii="Calibri Light" w:hAnsi="Calibri Light" w:cs="Calibri Light"/>
        </w:rPr>
        <w:br/>
      </w:r>
      <w:r w:rsidRPr="00C24FCE">
        <w:rPr>
          <w:rFonts w:ascii="Calibri Light" w:hAnsi="Calibri Light" w:cs="Calibri Light"/>
        </w:rPr>
        <w:t>To lead and supervise the cleaning team across multiple campuses, ensuring a high standard of cleanliness, hygiene, and presentation is consistently maintained. The post holder will oversee daily operations, carry out quality assurance checks, manage staff rotas, order and monitor stock, and delegate tasks effectively to meet service requirements.</w:t>
      </w:r>
      <w:r w:rsidRPr="00C24FCE">
        <w:rPr>
          <w:rFonts w:ascii="Calibri Light" w:hAnsi="Calibri Light" w:cs="Calibri Light"/>
        </w:rPr>
        <w:br/>
      </w:r>
    </w:p>
    <w:p w14:paraId="06896ADB" w14:textId="26866751" w:rsidR="00DE2EC4" w:rsidRPr="00C24FCE" w:rsidRDefault="00C24FCE">
      <w:pPr>
        <w:pStyle w:val="Heading2"/>
        <w:rPr>
          <w:rFonts w:ascii="Calibri Light" w:hAnsi="Calibri Light" w:cs="Calibri Light"/>
          <w:color w:val="auto"/>
        </w:rPr>
      </w:pPr>
      <w:r>
        <w:rPr>
          <w:rFonts w:ascii="Calibri Light" w:hAnsi="Calibri Light" w:cs="Calibri Light"/>
          <w:color w:val="auto"/>
        </w:rPr>
        <w:t>KEY RESPONSIBILITES</w:t>
      </w:r>
    </w:p>
    <w:p w14:paraId="60D50289" w14:textId="77777777" w:rsidR="00DE2EC4" w:rsidRPr="00C24FCE" w:rsidRDefault="00C44962">
      <w:pPr>
        <w:rPr>
          <w:rFonts w:ascii="Calibri Light" w:hAnsi="Calibri Light" w:cs="Calibri Light"/>
        </w:rPr>
      </w:pPr>
      <w:r w:rsidRPr="00C24FCE">
        <w:rPr>
          <w:rFonts w:ascii="Calibri Light" w:hAnsi="Calibri Light" w:cs="Calibri Light"/>
        </w:rPr>
        <w:t>Supervision &amp; Leadership:</w:t>
      </w:r>
      <w:r w:rsidRPr="00C24FCE">
        <w:rPr>
          <w:rFonts w:ascii="Calibri Light" w:hAnsi="Calibri Light" w:cs="Calibri Light"/>
        </w:rPr>
        <w:br/>
        <w:t>- Line manage and support cleaning staff, providing guidance, training, and feedback.</w:t>
      </w:r>
      <w:r w:rsidRPr="00C24FCE">
        <w:rPr>
          <w:rFonts w:ascii="Calibri Light" w:hAnsi="Calibri Light" w:cs="Calibri Light"/>
        </w:rPr>
        <w:br/>
        <w:t>- Conduct quality checks across all campuses, ensuring compliance with health, safety, and hygiene standards.</w:t>
      </w:r>
      <w:r w:rsidRPr="00C24FCE">
        <w:rPr>
          <w:rFonts w:ascii="Calibri Light" w:hAnsi="Calibri Light" w:cs="Calibri Light"/>
        </w:rPr>
        <w:br/>
        <w:t>- Delegate daily cleaning tasks and monitor completion.</w:t>
      </w:r>
    </w:p>
    <w:p w14:paraId="66CF3DB3" w14:textId="77777777" w:rsidR="00DE2EC4" w:rsidRPr="00C24FCE" w:rsidRDefault="00C44962">
      <w:pPr>
        <w:rPr>
          <w:rFonts w:ascii="Calibri Light" w:hAnsi="Calibri Light" w:cs="Calibri Light"/>
        </w:rPr>
      </w:pPr>
      <w:r w:rsidRPr="00C24FCE">
        <w:rPr>
          <w:rFonts w:ascii="Calibri Light" w:hAnsi="Calibri Light" w:cs="Calibri Light"/>
        </w:rPr>
        <w:t>Operational Management:</w:t>
      </w:r>
      <w:r w:rsidRPr="00C24FCE">
        <w:rPr>
          <w:rFonts w:ascii="Calibri Light" w:hAnsi="Calibri Light" w:cs="Calibri Light"/>
        </w:rPr>
        <w:br/>
        <w:t>- Design and maintain staff rotas to ensure effective coverage across all campuses.</w:t>
      </w:r>
      <w:r w:rsidRPr="00C24FCE">
        <w:rPr>
          <w:rFonts w:ascii="Calibri Light" w:hAnsi="Calibri Light" w:cs="Calibri Light"/>
        </w:rPr>
        <w:br/>
        <w:t>- Plan and allocate workloads in line with service demands.</w:t>
      </w:r>
      <w:r w:rsidRPr="00C24FCE">
        <w:rPr>
          <w:rFonts w:ascii="Calibri Light" w:hAnsi="Calibri Light" w:cs="Calibri Light"/>
        </w:rPr>
        <w:br/>
        <w:t>- Coordinate and communicate effectively with the Facilities Manager and wider estates team.</w:t>
      </w:r>
    </w:p>
    <w:p w14:paraId="377EE680" w14:textId="77777777" w:rsidR="00DE2EC4" w:rsidRPr="00C24FCE" w:rsidRDefault="00C44962">
      <w:pPr>
        <w:rPr>
          <w:rFonts w:ascii="Calibri Light" w:hAnsi="Calibri Light" w:cs="Calibri Light"/>
        </w:rPr>
      </w:pPr>
      <w:r w:rsidRPr="00C24FCE">
        <w:rPr>
          <w:rFonts w:ascii="Calibri Light" w:hAnsi="Calibri Light" w:cs="Calibri Light"/>
        </w:rPr>
        <w:t>Stock &amp; Resources:</w:t>
      </w:r>
      <w:r w:rsidRPr="00C24FCE">
        <w:rPr>
          <w:rFonts w:ascii="Calibri Light" w:hAnsi="Calibri Light" w:cs="Calibri Light"/>
        </w:rPr>
        <w:br/>
        <w:t>- Manage stock control, including ordering cleaning supplies and equipment for all campuses.</w:t>
      </w:r>
      <w:r w:rsidRPr="00C24FCE">
        <w:rPr>
          <w:rFonts w:ascii="Calibri Light" w:hAnsi="Calibri Light" w:cs="Calibri Light"/>
        </w:rPr>
        <w:br/>
        <w:t>- Monitor usage and ensure cost-effective, sustainable use of materials.</w:t>
      </w:r>
    </w:p>
    <w:p w14:paraId="1A5D9A9D" w14:textId="77777777" w:rsidR="00DE2EC4" w:rsidRPr="00C24FCE" w:rsidRDefault="00C44962">
      <w:pPr>
        <w:rPr>
          <w:rFonts w:ascii="Calibri Light" w:hAnsi="Calibri Light" w:cs="Calibri Light"/>
        </w:rPr>
      </w:pPr>
      <w:r w:rsidRPr="00C24FCE">
        <w:rPr>
          <w:rFonts w:ascii="Calibri Light" w:hAnsi="Calibri Light" w:cs="Calibri Light"/>
        </w:rPr>
        <w:t>Compliance &amp; Standards:</w:t>
      </w:r>
      <w:r w:rsidRPr="00C24FCE">
        <w:rPr>
          <w:rFonts w:ascii="Calibri Light" w:hAnsi="Calibri Light" w:cs="Calibri Light"/>
        </w:rPr>
        <w:br/>
        <w:t>- Ensure compliance with health and safety policies, COSHH regulations, and safeguarding requirements.</w:t>
      </w:r>
      <w:r w:rsidRPr="00C24FCE">
        <w:rPr>
          <w:rFonts w:ascii="Calibri Light" w:hAnsi="Calibri Light" w:cs="Calibri Light"/>
        </w:rPr>
        <w:br/>
        <w:t>- Maintain records of inspections, incidents, and stock levels.</w:t>
      </w:r>
      <w:r w:rsidRPr="00C24FCE">
        <w:rPr>
          <w:rFonts w:ascii="Calibri Light" w:hAnsi="Calibri Light" w:cs="Calibri Light"/>
        </w:rPr>
        <w:br/>
        <w:t>- Promote best practice in cleaning methods and sustainability initiatives.</w:t>
      </w:r>
    </w:p>
    <w:p w14:paraId="45520F52" w14:textId="77777777" w:rsidR="004371EE" w:rsidRDefault="004371EE">
      <w:pPr>
        <w:pStyle w:val="Heading2"/>
        <w:rPr>
          <w:rFonts w:ascii="Calibri Light" w:hAnsi="Calibri Light" w:cs="Calibri Light"/>
          <w:color w:val="auto"/>
        </w:rPr>
      </w:pPr>
    </w:p>
    <w:p w14:paraId="0CE465F4" w14:textId="16FE8EE1" w:rsidR="00DE2EC4" w:rsidRPr="00C24FCE" w:rsidRDefault="00DE2EC4">
      <w:pPr>
        <w:rPr>
          <w:rFonts w:ascii="Calibri Light" w:hAnsi="Calibri Light" w:cs="Calibri Light"/>
        </w:rPr>
      </w:pPr>
    </w:p>
    <w:p w14:paraId="3127FEDC" w14:textId="05E4601E" w:rsidR="00DE2EC4" w:rsidRPr="00C24FCE" w:rsidRDefault="000A084B">
      <w:pPr>
        <w:pStyle w:val="Heading2"/>
        <w:rPr>
          <w:rFonts w:ascii="Calibri Light" w:hAnsi="Calibri Light" w:cs="Calibri Light"/>
          <w:color w:val="auto"/>
        </w:rPr>
      </w:pPr>
      <w:r>
        <w:rPr>
          <w:rFonts w:ascii="Calibri Light" w:hAnsi="Calibri Light" w:cs="Calibri Light"/>
          <w:color w:val="auto"/>
        </w:rPr>
        <w:t>ADDITIONAL INFORMATION</w:t>
      </w:r>
    </w:p>
    <w:p w14:paraId="124DA345" w14:textId="77777777" w:rsidR="00C24FCE" w:rsidRDefault="00C44962">
      <w:pPr>
        <w:rPr>
          <w:rFonts w:ascii="Calibri Light" w:hAnsi="Calibri Light" w:cs="Calibri Light"/>
        </w:rPr>
      </w:pPr>
      <w:r w:rsidRPr="00C24FCE">
        <w:rPr>
          <w:rFonts w:ascii="Calibri Light" w:hAnsi="Calibri Light" w:cs="Calibri Light"/>
        </w:rPr>
        <w:br/>
        <w:t>- This is a multi-site role and requires regular travel between campuses.</w:t>
      </w:r>
      <w:r w:rsidRPr="00C24FCE">
        <w:rPr>
          <w:rFonts w:ascii="Calibri Light" w:hAnsi="Calibri Light" w:cs="Calibri Light"/>
        </w:rPr>
        <w:br/>
        <w:t>- Occasional evening or weekend working may be required to support events or deep cleans.</w:t>
      </w:r>
    </w:p>
    <w:p w14:paraId="477D59AB" w14:textId="77777777" w:rsidR="00C24FCE" w:rsidRPr="00C24FCE" w:rsidRDefault="00C24FCE" w:rsidP="00C24FCE">
      <w:pPr>
        <w:pBdr>
          <w:top w:val="single" w:sz="4" w:space="1" w:color="auto"/>
          <w:left w:val="single" w:sz="4" w:space="4" w:color="auto"/>
          <w:bottom w:val="single" w:sz="4" w:space="1" w:color="auto"/>
          <w:right w:val="single" w:sz="4" w:space="4" w:color="auto"/>
        </w:pBdr>
        <w:rPr>
          <w:rFonts w:ascii="Calibri Light" w:hAnsi="Calibri Light" w:cs="Calibri Light"/>
        </w:rPr>
      </w:pPr>
      <w:r w:rsidRPr="00C24FCE">
        <w:rPr>
          <w:rFonts w:ascii="Calibri Light" w:hAnsi="Calibri Light" w:cs="Calibri Light"/>
        </w:rPr>
        <w:t xml:space="preserve">The details contained in this job description reflect the content of the job at the date the job description was prepared.  However, over time, the nature of individual jobs inevitably </w:t>
      </w:r>
      <w:proofErr w:type="gramStart"/>
      <w:r w:rsidRPr="00C24FCE">
        <w:rPr>
          <w:rFonts w:ascii="Calibri Light" w:hAnsi="Calibri Light" w:cs="Calibri Light"/>
        </w:rPr>
        <w:t>change</w:t>
      </w:r>
      <w:proofErr w:type="gramEnd"/>
      <w:r w:rsidRPr="00C24FCE">
        <w:rPr>
          <w:rFonts w:ascii="Calibri Light" w:hAnsi="Calibri Light" w:cs="Calibri Light"/>
        </w:rPr>
        <w:t>;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w:t>
      </w:r>
    </w:p>
    <w:p w14:paraId="28C1F767" w14:textId="4BE070DC" w:rsidR="00C24FCE" w:rsidRDefault="00C24FCE" w:rsidP="00C24FCE">
      <w:pPr>
        <w:rPr>
          <w:rFonts w:ascii="Calibri Light" w:hAnsi="Calibri Light" w:cs="Calibri Light"/>
          <w:sz w:val="18"/>
          <w:szCs w:val="18"/>
        </w:rPr>
      </w:pPr>
      <w:r w:rsidRPr="00C24FCE">
        <w:rPr>
          <w:rFonts w:ascii="Calibri Light" w:hAnsi="Calibri Light" w:cs="Calibri Light"/>
          <w:sz w:val="18"/>
          <w:szCs w:val="18"/>
        </w:rPr>
        <w:t xml:space="preserve">This job description produced </w:t>
      </w:r>
      <w:r w:rsidRPr="00C24FCE">
        <w:rPr>
          <w:rFonts w:ascii="Calibri Light" w:hAnsi="Calibri Light" w:cs="Calibri Light"/>
          <w:sz w:val="18"/>
          <w:szCs w:val="18"/>
        </w:rPr>
        <w:t>October 2025</w:t>
      </w:r>
    </w:p>
    <w:p w14:paraId="7EF00D0F" w14:textId="77777777" w:rsidR="004371EE" w:rsidRDefault="004371EE" w:rsidP="00C24FCE">
      <w:pPr>
        <w:rPr>
          <w:rFonts w:ascii="Calibri Light" w:hAnsi="Calibri Light" w:cs="Calibri Light"/>
          <w:sz w:val="18"/>
          <w:szCs w:val="18"/>
        </w:rPr>
      </w:pPr>
    </w:p>
    <w:p w14:paraId="4C64763C" w14:textId="77777777" w:rsidR="004371EE" w:rsidRDefault="004371EE" w:rsidP="00C24FCE">
      <w:pPr>
        <w:rPr>
          <w:rFonts w:ascii="Calibri Light" w:hAnsi="Calibri Light" w:cs="Calibri Light"/>
          <w:sz w:val="18"/>
          <w:szCs w:val="18"/>
        </w:rPr>
      </w:pPr>
    </w:p>
    <w:p w14:paraId="631EFBCE" w14:textId="77777777" w:rsidR="004371EE" w:rsidRDefault="004371EE" w:rsidP="00C24FCE">
      <w:pPr>
        <w:rPr>
          <w:rFonts w:ascii="Calibri Light" w:hAnsi="Calibri Light" w:cs="Calibri Light"/>
          <w:sz w:val="18"/>
          <w:szCs w:val="18"/>
        </w:rPr>
      </w:pPr>
    </w:p>
    <w:p w14:paraId="6F14885A" w14:textId="77777777" w:rsidR="004371EE" w:rsidRDefault="004371EE" w:rsidP="00C24FCE">
      <w:pPr>
        <w:rPr>
          <w:rFonts w:ascii="Calibri Light" w:hAnsi="Calibri Light" w:cs="Calibri Light"/>
          <w:sz w:val="18"/>
          <w:szCs w:val="18"/>
        </w:rPr>
      </w:pPr>
    </w:p>
    <w:p w14:paraId="39DCBBF4" w14:textId="77777777" w:rsidR="004371EE" w:rsidRDefault="004371EE" w:rsidP="00C24FCE">
      <w:pPr>
        <w:rPr>
          <w:rFonts w:ascii="Calibri Light" w:hAnsi="Calibri Light" w:cs="Calibri Light"/>
          <w:sz w:val="18"/>
          <w:szCs w:val="18"/>
        </w:rPr>
      </w:pPr>
    </w:p>
    <w:p w14:paraId="3C26C11C" w14:textId="77777777" w:rsidR="004371EE" w:rsidRDefault="004371EE" w:rsidP="00C24FCE">
      <w:pPr>
        <w:rPr>
          <w:rFonts w:ascii="Calibri Light" w:hAnsi="Calibri Light" w:cs="Calibri Light"/>
          <w:sz w:val="18"/>
          <w:szCs w:val="18"/>
        </w:rPr>
      </w:pPr>
    </w:p>
    <w:p w14:paraId="4A875114" w14:textId="77777777" w:rsidR="004371EE" w:rsidRDefault="004371EE" w:rsidP="00C24FCE">
      <w:pPr>
        <w:rPr>
          <w:rFonts w:ascii="Calibri Light" w:hAnsi="Calibri Light" w:cs="Calibri Light"/>
          <w:sz w:val="18"/>
          <w:szCs w:val="18"/>
        </w:rPr>
      </w:pPr>
    </w:p>
    <w:p w14:paraId="22092305" w14:textId="77777777" w:rsidR="004371EE" w:rsidRDefault="004371EE" w:rsidP="00C24FCE">
      <w:pPr>
        <w:rPr>
          <w:rFonts w:ascii="Calibri Light" w:hAnsi="Calibri Light" w:cs="Calibri Light"/>
          <w:sz w:val="18"/>
          <w:szCs w:val="18"/>
        </w:rPr>
      </w:pPr>
    </w:p>
    <w:p w14:paraId="0629AD3A" w14:textId="77777777" w:rsidR="004371EE" w:rsidRDefault="004371EE" w:rsidP="00C24FCE">
      <w:pPr>
        <w:rPr>
          <w:rFonts w:ascii="Calibri Light" w:hAnsi="Calibri Light" w:cs="Calibri Light"/>
          <w:sz w:val="18"/>
          <w:szCs w:val="18"/>
        </w:rPr>
      </w:pPr>
    </w:p>
    <w:p w14:paraId="4F251F07" w14:textId="2AF0FAF5" w:rsidR="004371EE" w:rsidRDefault="004371EE" w:rsidP="00C24FCE">
      <w:pPr>
        <w:rPr>
          <w:rFonts w:ascii="Calibri Light" w:hAnsi="Calibri Light" w:cs="Calibri Light"/>
          <w:sz w:val="18"/>
          <w:szCs w:val="18"/>
        </w:rPr>
      </w:pPr>
    </w:p>
    <w:p w14:paraId="2E09529E" w14:textId="77777777" w:rsidR="004371EE" w:rsidRPr="00C24FCE" w:rsidRDefault="004371EE" w:rsidP="00C24FCE">
      <w:pPr>
        <w:rPr>
          <w:rFonts w:ascii="Calibri Light" w:hAnsi="Calibri Light" w:cs="Calibri Light"/>
          <w:sz w:val="18"/>
          <w:szCs w:val="18"/>
        </w:rPr>
      </w:pPr>
    </w:p>
    <w:p w14:paraId="1C417896" w14:textId="77777777" w:rsidR="00C24FCE" w:rsidRDefault="00C24FCE" w:rsidP="00C24FCE">
      <w:pPr>
        <w:rPr>
          <w:rFonts w:ascii="Arial" w:hAnsi="Arial" w:cs="Arial"/>
          <w:sz w:val="18"/>
          <w:szCs w:val="18"/>
        </w:rPr>
      </w:pPr>
    </w:p>
    <w:p w14:paraId="5BCFDDB2" w14:textId="77777777" w:rsidR="000A084B" w:rsidRDefault="000A084B" w:rsidP="00C24FCE">
      <w:pPr>
        <w:rPr>
          <w:rFonts w:ascii="Arial" w:hAnsi="Arial" w:cs="Arial"/>
          <w:sz w:val="18"/>
          <w:szCs w:val="18"/>
        </w:rPr>
      </w:pPr>
    </w:p>
    <w:p w14:paraId="49C82AFA" w14:textId="77777777" w:rsidR="000A084B" w:rsidRDefault="000A084B" w:rsidP="00C24FCE">
      <w:pPr>
        <w:rPr>
          <w:rFonts w:ascii="Arial" w:hAnsi="Arial" w:cs="Arial"/>
          <w:sz w:val="18"/>
          <w:szCs w:val="18"/>
        </w:rPr>
      </w:pPr>
    </w:p>
    <w:p w14:paraId="0149DA1F" w14:textId="77777777" w:rsidR="000A084B" w:rsidRDefault="000A084B" w:rsidP="00C24FCE">
      <w:pPr>
        <w:rPr>
          <w:rFonts w:ascii="Arial" w:hAnsi="Arial" w:cs="Arial"/>
          <w:sz w:val="18"/>
          <w:szCs w:val="18"/>
        </w:rPr>
      </w:pPr>
    </w:p>
    <w:p w14:paraId="3012E1C0" w14:textId="77777777" w:rsidR="000A084B" w:rsidRDefault="000A084B" w:rsidP="00C24FCE">
      <w:pPr>
        <w:rPr>
          <w:rFonts w:ascii="Arial" w:hAnsi="Arial" w:cs="Arial"/>
          <w:sz w:val="18"/>
          <w:szCs w:val="18"/>
        </w:rPr>
      </w:pPr>
    </w:p>
    <w:p w14:paraId="35266A74" w14:textId="77777777" w:rsidR="000A084B" w:rsidRDefault="000A084B" w:rsidP="00C24FCE">
      <w:pPr>
        <w:rPr>
          <w:rFonts w:ascii="Arial" w:hAnsi="Arial" w:cs="Arial"/>
          <w:sz w:val="18"/>
          <w:szCs w:val="18"/>
        </w:rPr>
      </w:pPr>
    </w:p>
    <w:p w14:paraId="1FF37101" w14:textId="77777777" w:rsidR="000A084B" w:rsidRDefault="000A084B" w:rsidP="00C24FCE">
      <w:pPr>
        <w:rPr>
          <w:rFonts w:ascii="Arial" w:hAnsi="Arial" w:cs="Arial"/>
          <w:sz w:val="18"/>
          <w:szCs w:val="18"/>
        </w:rPr>
      </w:pPr>
    </w:p>
    <w:p w14:paraId="7850A43F" w14:textId="77777777" w:rsidR="000A084B" w:rsidRPr="00E41E13" w:rsidRDefault="000A084B" w:rsidP="00C24FCE">
      <w:pPr>
        <w:rPr>
          <w:rFonts w:ascii="Arial" w:hAnsi="Arial" w:cs="Arial"/>
          <w:sz w:val="18"/>
          <w:szCs w:val="18"/>
        </w:rPr>
      </w:pPr>
    </w:p>
    <w:p w14:paraId="64A738FC" w14:textId="7175A0C4" w:rsidR="004371EE" w:rsidRPr="000A084B" w:rsidRDefault="004371EE" w:rsidP="004371EE">
      <w:pPr>
        <w:rPr>
          <w:rFonts w:ascii="Calibri Light" w:hAnsi="Calibri Light" w:cs="Calibri Light"/>
          <w:b/>
          <w:sz w:val="26"/>
          <w:szCs w:val="26"/>
        </w:rPr>
      </w:pPr>
      <w:r w:rsidRPr="000A084B">
        <w:rPr>
          <w:rFonts w:ascii="Calibri Light" w:hAnsi="Calibri Light" w:cs="Calibri Light"/>
          <w:b/>
          <w:sz w:val="26"/>
          <w:szCs w:val="26"/>
        </w:rPr>
        <w:lastRenderedPageBreak/>
        <w:t>PERSONAL SPECIFICATION</w:t>
      </w:r>
    </w:p>
    <w:p w14:paraId="4469BD63" w14:textId="3FA4FACB" w:rsidR="004371EE" w:rsidRPr="000A084B" w:rsidRDefault="004371EE" w:rsidP="004371EE">
      <w:pPr>
        <w:rPr>
          <w:rFonts w:ascii="Calibri Light" w:hAnsi="Calibri Light" w:cs="Calibri Light"/>
          <w:b/>
          <w:sz w:val="26"/>
          <w:szCs w:val="26"/>
        </w:rPr>
      </w:pPr>
      <w:r w:rsidRPr="000A084B">
        <w:rPr>
          <w:rFonts w:ascii="Calibri Light" w:hAnsi="Calibri Light" w:cs="Calibri Light"/>
          <w:b/>
          <w:sz w:val="26"/>
          <w:szCs w:val="26"/>
        </w:rPr>
        <w:t>POST:</w:t>
      </w:r>
      <w:r w:rsidRPr="000A084B">
        <w:rPr>
          <w:rFonts w:ascii="Calibri Light" w:hAnsi="Calibri Light" w:cs="Calibri Light"/>
          <w:b/>
          <w:sz w:val="26"/>
          <w:szCs w:val="26"/>
        </w:rPr>
        <w:tab/>
        <w:t>CLEAN</w:t>
      </w:r>
      <w:r w:rsidR="005965A5" w:rsidRPr="000A084B">
        <w:rPr>
          <w:rFonts w:ascii="Calibri Light" w:hAnsi="Calibri Light" w:cs="Calibri Light"/>
          <w:b/>
          <w:sz w:val="26"/>
          <w:szCs w:val="26"/>
        </w:rPr>
        <w:t>ING TEAM SUPERVISOR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4371EE" w:rsidRPr="005965A5" w14:paraId="3F87C362" w14:textId="77777777" w:rsidTr="000A084B">
        <w:trPr>
          <w:trHeight w:val="2886"/>
        </w:trPr>
        <w:tc>
          <w:tcPr>
            <w:tcW w:w="10728" w:type="dxa"/>
          </w:tcPr>
          <w:p w14:paraId="12B81485" w14:textId="276E2DC6" w:rsidR="004371EE" w:rsidRPr="005965A5" w:rsidRDefault="004371EE" w:rsidP="00451F58">
            <w:pPr>
              <w:rPr>
                <w:rFonts w:ascii="Calibri Light" w:hAnsi="Calibri Light" w:cs="Calibri Light"/>
                <w:b/>
              </w:rPr>
            </w:pPr>
            <w:r w:rsidRPr="005965A5">
              <w:rPr>
                <w:rFonts w:ascii="Calibri Light" w:hAnsi="Calibri Light" w:cs="Calibri Light"/>
                <w:b/>
              </w:rPr>
              <w:t xml:space="preserve">As a </w:t>
            </w:r>
            <w:proofErr w:type="gramStart"/>
            <w:r w:rsidRPr="005965A5">
              <w:rPr>
                <w:rFonts w:ascii="Calibri Light" w:hAnsi="Calibri Light" w:cs="Calibri Light"/>
                <w:b/>
              </w:rPr>
              <w:t>College</w:t>
            </w:r>
            <w:proofErr w:type="gramEnd"/>
            <w:r w:rsidRPr="005965A5">
              <w:rPr>
                <w:rFonts w:ascii="Calibri Light" w:hAnsi="Calibri Light" w:cs="Calibri Light"/>
                <w:b/>
              </w:rPr>
              <w:t xml:space="preserve"> employee you will be expected to embrace College values and implement College policies and procedures </w:t>
            </w:r>
            <w:proofErr w:type="gramStart"/>
            <w:r w:rsidRPr="005965A5">
              <w:rPr>
                <w:rFonts w:ascii="Calibri Light" w:hAnsi="Calibri Light" w:cs="Calibri Light"/>
                <w:b/>
              </w:rPr>
              <w:t>by:-</w:t>
            </w:r>
            <w:proofErr w:type="gramEnd"/>
          </w:p>
          <w:p w14:paraId="3AF7E2B9" w14:textId="77777777" w:rsidR="004371EE" w:rsidRPr="005965A5" w:rsidRDefault="004371EE" w:rsidP="004371EE">
            <w:pPr>
              <w:numPr>
                <w:ilvl w:val="0"/>
                <w:numId w:val="10"/>
              </w:numPr>
              <w:spacing w:after="0" w:line="240" w:lineRule="auto"/>
              <w:rPr>
                <w:rFonts w:ascii="Calibri Light" w:hAnsi="Calibri Light" w:cs="Calibri Light"/>
              </w:rPr>
            </w:pPr>
            <w:r w:rsidRPr="005965A5">
              <w:rPr>
                <w:rFonts w:ascii="Calibri Light" w:hAnsi="Calibri Light" w:cs="Calibri Light"/>
              </w:rPr>
              <w:t>Seeing learners as our priority</w:t>
            </w:r>
          </w:p>
          <w:p w14:paraId="52C193B8" w14:textId="77777777" w:rsidR="004371EE" w:rsidRPr="005965A5" w:rsidRDefault="004371EE" w:rsidP="004371EE">
            <w:pPr>
              <w:numPr>
                <w:ilvl w:val="0"/>
                <w:numId w:val="10"/>
              </w:numPr>
              <w:spacing w:after="0" w:line="240" w:lineRule="auto"/>
              <w:rPr>
                <w:rFonts w:ascii="Calibri Light" w:hAnsi="Calibri Light" w:cs="Calibri Light"/>
              </w:rPr>
            </w:pPr>
            <w:r w:rsidRPr="005965A5">
              <w:rPr>
                <w:rFonts w:ascii="Calibri Light" w:hAnsi="Calibri Light" w:cs="Calibri Light"/>
              </w:rPr>
              <w:t>Embracing equal opportunities and respecting diversity</w:t>
            </w:r>
          </w:p>
          <w:p w14:paraId="674CE2BE" w14:textId="77777777" w:rsidR="004371EE" w:rsidRPr="005965A5" w:rsidRDefault="004371EE" w:rsidP="004371EE">
            <w:pPr>
              <w:numPr>
                <w:ilvl w:val="0"/>
                <w:numId w:val="10"/>
              </w:numPr>
              <w:spacing w:after="0" w:line="240" w:lineRule="auto"/>
              <w:rPr>
                <w:rFonts w:ascii="Calibri Light" w:hAnsi="Calibri Light" w:cs="Calibri Light"/>
              </w:rPr>
            </w:pPr>
            <w:r w:rsidRPr="005965A5">
              <w:rPr>
                <w:rFonts w:ascii="Calibri Light" w:hAnsi="Calibri Light" w:cs="Calibri Light"/>
              </w:rPr>
              <w:t>Working co-operatively with colleagues</w:t>
            </w:r>
          </w:p>
          <w:p w14:paraId="0BA37841" w14:textId="77777777" w:rsidR="004371EE" w:rsidRPr="005965A5" w:rsidRDefault="004371EE" w:rsidP="004371EE">
            <w:pPr>
              <w:numPr>
                <w:ilvl w:val="0"/>
                <w:numId w:val="10"/>
              </w:numPr>
              <w:spacing w:after="0" w:line="240" w:lineRule="auto"/>
              <w:rPr>
                <w:rFonts w:ascii="Calibri Light" w:hAnsi="Calibri Light" w:cs="Calibri Light"/>
              </w:rPr>
            </w:pPr>
            <w:r w:rsidRPr="005965A5">
              <w:rPr>
                <w:rFonts w:ascii="Calibri Light" w:hAnsi="Calibri Light" w:cs="Calibri Light"/>
              </w:rPr>
              <w:t>Respecting and valuing the work of all our stakeholders</w:t>
            </w:r>
          </w:p>
          <w:p w14:paraId="1949184D" w14:textId="77777777" w:rsidR="004371EE" w:rsidRPr="005965A5" w:rsidRDefault="004371EE" w:rsidP="004371EE">
            <w:pPr>
              <w:numPr>
                <w:ilvl w:val="0"/>
                <w:numId w:val="10"/>
              </w:numPr>
              <w:spacing w:after="0" w:line="240" w:lineRule="auto"/>
              <w:rPr>
                <w:rFonts w:ascii="Calibri Light" w:hAnsi="Calibri Light" w:cs="Calibri Light"/>
              </w:rPr>
            </w:pPr>
            <w:r w:rsidRPr="005965A5">
              <w:rPr>
                <w:rFonts w:ascii="Calibri Light" w:hAnsi="Calibri Light" w:cs="Calibri Light"/>
              </w:rPr>
              <w:t>Striving for continuous improvement</w:t>
            </w:r>
          </w:p>
          <w:p w14:paraId="24360EC7" w14:textId="77777777" w:rsidR="004371EE" w:rsidRPr="005965A5" w:rsidRDefault="004371EE" w:rsidP="004371EE">
            <w:pPr>
              <w:numPr>
                <w:ilvl w:val="0"/>
                <w:numId w:val="10"/>
              </w:numPr>
              <w:spacing w:after="0" w:line="240" w:lineRule="auto"/>
              <w:rPr>
                <w:rFonts w:ascii="Calibri Light" w:hAnsi="Calibri Light" w:cs="Calibri Light"/>
              </w:rPr>
            </w:pPr>
            <w:r w:rsidRPr="005965A5">
              <w:rPr>
                <w:rFonts w:ascii="Calibri Light" w:hAnsi="Calibri Light" w:cs="Calibri Light"/>
              </w:rPr>
              <w:t>Adhering to College policies and procedures</w:t>
            </w:r>
          </w:p>
          <w:p w14:paraId="132CFA37" w14:textId="14D8893C" w:rsidR="004371EE" w:rsidRPr="00BC7C69" w:rsidRDefault="004371EE" w:rsidP="00BC7C69">
            <w:pPr>
              <w:numPr>
                <w:ilvl w:val="0"/>
                <w:numId w:val="10"/>
              </w:numPr>
              <w:spacing w:after="0" w:line="240" w:lineRule="auto"/>
              <w:rPr>
                <w:rFonts w:ascii="Calibri Light" w:hAnsi="Calibri Light" w:cs="Calibri Light"/>
              </w:rPr>
            </w:pPr>
            <w:r w:rsidRPr="005965A5">
              <w:rPr>
                <w:rFonts w:ascii="Calibri Light" w:hAnsi="Calibri Light" w:cs="Calibri Light"/>
              </w:rPr>
              <w:t>Promoting the welfare of children, young people and vulnerable adults</w:t>
            </w:r>
          </w:p>
        </w:tc>
      </w:tr>
    </w:tbl>
    <w:p w14:paraId="565F514E" w14:textId="77777777" w:rsidR="004371EE" w:rsidRPr="005965A5" w:rsidRDefault="004371EE" w:rsidP="004371EE">
      <w:pP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3172"/>
        <w:gridCol w:w="3231"/>
      </w:tblGrid>
      <w:tr w:rsidR="00BC7C69" w:rsidRPr="005965A5" w14:paraId="75A78348" w14:textId="77777777" w:rsidTr="00451F58">
        <w:tc>
          <w:tcPr>
            <w:tcW w:w="2628" w:type="dxa"/>
          </w:tcPr>
          <w:p w14:paraId="36AA24AF" w14:textId="77777777" w:rsidR="004371EE" w:rsidRPr="005965A5" w:rsidRDefault="004371EE" w:rsidP="00451F58">
            <w:pPr>
              <w:rPr>
                <w:rFonts w:ascii="Calibri Light" w:hAnsi="Calibri Light" w:cs="Calibri Light"/>
                <w:b/>
              </w:rPr>
            </w:pPr>
            <w:r w:rsidRPr="005965A5">
              <w:rPr>
                <w:rFonts w:ascii="Calibri Light" w:hAnsi="Calibri Light" w:cs="Calibri Light"/>
                <w:b/>
              </w:rPr>
              <w:t>ATTRIBUTES</w:t>
            </w:r>
          </w:p>
        </w:tc>
        <w:tc>
          <w:tcPr>
            <w:tcW w:w="3960" w:type="dxa"/>
          </w:tcPr>
          <w:p w14:paraId="27B5916B" w14:textId="77777777" w:rsidR="004371EE" w:rsidRPr="005965A5" w:rsidRDefault="004371EE" w:rsidP="00451F58">
            <w:pPr>
              <w:rPr>
                <w:rFonts w:ascii="Calibri Light" w:hAnsi="Calibri Light" w:cs="Calibri Light"/>
                <w:b/>
              </w:rPr>
            </w:pPr>
            <w:r w:rsidRPr="005965A5">
              <w:rPr>
                <w:rFonts w:ascii="Calibri Light" w:hAnsi="Calibri Light" w:cs="Calibri Light"/>
                <w:b/>
              </w:rPr>
              <w:t>ESSENTIAL</w:t>
            </w:r>
          </w:p>
        </w:tc>
        <w:tc>
          <w:tcPr>
            <w:tcW w:w="4140" w:type="dxa"/>
          </w:tcPr>
          <w:p w14:paraId="21D4A415" w14:textId="77777777" w:rsidR="004371EE" w:rsidRPr="005965A5" w:rsidRDefault="004371EE" w:rsidP="00451F58">
            <w:pPr>
              <w:rPr>
                <w:rFonts w:ascii="Calibri Light" w:hAnsi="Calibri Light" w:cs="Calibri Light"/>
                <w:b/>
              </w:rPr>
            </w:pPr>
            <w:r w:rsidRPr="005965A5">
              <w:rPr>
                <w:rFonts w:ascii="Calibri Light" w:hAnsi="Calibri Light" w:cs="Calibri Light"/>
                <w:b/>
              </w:rPr>
              <w:t>DESIRABLE</w:t>
            </w:r>
          </w:p>
        </w:tc>
      </w:tr>
      <w:tr w:rsidR="00BC7C69" w:rsidRPr="005965A5" w14:paraId="72C537F7" w14:textId="77777777" w:rsidTr="000A084B">
        <w:trPr>
          <w:trHeight w:val="834"/>
        </w:trPr>
        <w:tc>
          <w:tcPr>
            <w:tcW w:w="2628" w:type="dxa"/>
          </w:tcPr>
          <w:p w14:paraId="416595DC" w14:textId="77777777" w:rsidR="004371EE" w:rsidRPr="005965A5" w:rsidRDefault="004371EE" w:rsidP="00451F58">
            <w:pPr>
              <w:rPr>
                <w:rFonts w:ascii="Calibri Light" w:hAnsi="Calibri Light" w:cs="Calibri Light"/>
                <w:b/>
              </w:rPr>
            </w:pPr>
            <w:r w:rsidRPr="005965A5">
              <w:rPr>
                <w:rFonts w:ascii="Calibri Light" w:hAnsi="Calibri Light" w:cs="Calibri Light"/>
                <w:b/>
              </w:rPr>
              <w:t>Qualifications</w:t>
            </w:r>
          </w:p>
        </w:tc>
        <w:tc>
          <w:tcPr>
            <w:tcW w:w="3960" w:type="dxa"/>
          </w:tcPr>
          <w:p w14:paraId="23F440CC" w14:textId="0192597D" w:rsidR="004371EE" w:rsidRPr="00BC7C69" w:rsidRDefault="000A084B" w:rsidP="00BC7C69">
            <w:pPr>
              <w:rPr>
                <w:rFonts w:ascii="Calibri Light" w:hAnsi="Calibri Light" w:cs="Calibri Light"/>
              </w:rPr>
            </w:pPr>
            <w:r>
              <w:rPr>
                <w:rFonts w:ascii="Calibri Light" w:hAnsi="Calibri Light" w:cs="Calibri Light"/>
              </w:rPr>
              <w:t>-</w:t>
            </w:r>
            <w:r w:rsidR="00BC7C69" w:rsidRPr="00BC7C69">
              <w:rPr>
                <w:rFonts w:ascii="Calibri Light" w:hAnsi="Calibri Light" w:cs="Calibri Light"/>
              </w:rPr>
              <w:t>NVQ or equivalent in Cleaning or Facilities Management</w:t>
            </w:r>
            <w:r w:rsidR="00AF7873">
              <w:rPr>
                <w:rFonts w:ascii="Calibri Light" w:hAnsi="Calibri Light" w:cs="Calibri Light"/>
              </w:rPr>
              <w:t>.</w:t>
            </w:r>
          </w:p>
        </w:tc>
        <w:tc>
          <w:tcPr>
            <w:tcW w:w="4140" w:type="dxa"/>
          </w:tcPr>
          <w:p w14:paraId="741C0A54" w14:textId="667FD2F2" w:rsidR="004371EE" w:rsidRPr="005965A5" w:rsidRDefault="000A084B" w:rsidP="00BC7C69">
            <w:pPr>
              <w:rPr>
                <w:rFonts w:ascii="Calibri Light" w:hAnsi="Calibri Light" w:cs="Calibri Light"/>
              </w:rPr>
            </w:pPr>
            <w:r>
              <w:rPr>
                <w:rFonts w:ascii="Calibri Light" w:hAnsi="Calibri Light" w:cs="Calibri Light"/>
              </w:rPr>
              <w:t>-</w:t>
            </w:r>
            <w:r w:rsidR="004371EE" w:rsidRPr="005965A5">
              <w:rPr>
                <w:rFonts w:ascii="Calibri Light" w:hAnsi="Calibri Light" w:cs="Calibri Light"/>
              </w:rPr>
              <w:t>First Aid certificate</w:t>
            </w:r>
            <w:r w:rsidR="00AF7873">
              <w:rPr>
                <w:rFonts w:ascii="Calibri Light" w:hAnsi="Calibri Light" w:cs="Calibri Light"/>
              </w:rPr>
              <w:t>.</w:t>
            </w:r>
          </w:p>
        </w:tc>
      </w:tr>
      <w:tr w:rsidR="00BC7C69" w:rsidRPr="005965A5" w14:paraId="1946225E" w14:textId="77777777" w:rsidTr="00451F58">
        <w:tc>
          <w:tcPr>
            <w:tcW w:w="2628" w:type="dxa"/>
          </w:tcPr>
          <w:p w14:paraId="2818AA62" w14:textId="77777777" w:rsidR="004371EE" w:rsidRPr="005965A5" w:rsidRDefault="004371EE" w:rsidP="00451F58">
            <w:pPr>
              <w:rPr>
                <w:rFonts w:ascii="Calibri Light" w:hAnsi="Calibri Light" w:cs="Calibri Light"/>
                <w:b/>
              </w:rPr>
            </w:pPr>
            <w:r w:rsidRPr="005965A5">
              <w:rPr>
                <w:rFonts w:ascii="Calibri Light" w:hAnsi="Calibri Light" w:cs="Calibri Light"/>
                <w:b/>
              </w:rPr>
              <w:t>Experience</w:t>
            </w:r>
          </w:p>
        </w:tc>
        <w:tc>
          <w:tcPr>
            <w:tcW w:w="3960" w:type="dxa"/>
          </w:tcPr>
          <w:p w14:paraId="4BBB8DBF" w14:textId="0492B0D0" w:rsidR="00BC7C69" w:rsidRDefault="000A084B" w:rsidP="00451F58">
            <w:pPr>
              <w:rPr>
                <w:rFonts w:ascii="Calibri Light" w:hAnsi="Calibri Light" w:cs="Calibri Light"/>
              </w:rPr>
            </w:pPr>
            <w:r>
              <w:rPr>
                <w:rFonts w:ascii="Calibri Light" w:hAnsi="Calibri Light" w:cs="Calibri Light"/>
              </w:rPr>
              <w:t>-</w:t>
            </w:r>
            <w:r w:rsidR="00BC7C69">
              <w:rPr>
                <w:rFonts w:ascii="Calibri Light" w:hAnsi="Calibri Light" w:cs="Calibri Light"/>
              </w:rPr>
              <w:t>Proven experience of supervising or managing a cleaning or facilities team</w:t>
            </w:r>
            <w:r>
              <w:rPr>
                <w:rFonts w:ascii="Calibri Light" w:hAnsi="Calibri Light" w:cs="Calibri Light"/>
              </w:rPr>
              <w:t>.</w:t>
            </w:r>
          </w:p>
          <w:p w14:paraId="497CDE67" w14:textId="0A95DC01" w:rsidR="004371EE" w:rsidRDefault="000A084B" w:rsidP="00451F58">
            <w:pPr>
              <w:rPr>
                <w:rFonts w:ascii="Calibri Light" w:hAnsi="Calibri Light" w:cs="Calibri Light"/>
              </w:rPr>
            </w:pPr>
            <w:r>
              <w:rPr>
                <w:rFonts w:ascii="Calibri Light" w:hAnsi="Calibri Light" w:cs="Calibri Light"/>
              </w:rPr>
              <w:t>-</w:t>
            </w:r>
            <w:r w:rsidR="004371EE" w:rsidRPr="005965A5">
              <w:rPr>
                <w:rFonts w:ascii="Calibri Light" w:hAnsi="Calibri Light" w:cs="Calibri Light"/>
              </w:rPr>
              <w:t>Ability to work unsupervised on own initiative</w:t>
            </w:r>
            <w:r>
              <w:rPr>
                <w:rFonts w:ascii="Calibri Light" w:hAnsi="Calibri Light" w:cs="Calibri Light"/>
              </w:rPr>
              <w:t>.</w:t>
            </w:r>
          </w:p>
          <w:p w14:paraId="566D031D" w14:textId="3225CDEF" w:rsidR="004371EE" w:rsidRPr="005965A5" w:rsidRDefault="000A084B" w:rsidP="00451F58">
            <w:pPr>
              <w:rPr>
                <w:rFonts w:ascii="Calibri Light" w:hAnsi="Calibri Light" w:cs="Calibri Light"/>
              </w:rPr>
            </w:pPr>
            <w:r>
              <w:rPr>
                <w:rFonts w:ascii="Calibri Light" w:hAnsi="Calibri Light" w:cs="Calibri Light"/>
              </w:rPr>
              <w:t>-</w:t>
            </w:r>
            <w:r w:rsidR="00BC7C69">
              <w:rPr>
                <w:rFonts w:ascii="Calibri Light" w:hAnsi="Calibri Light" w:cs="Calibri Light"/>
              </w:rPr>
              <w:t xml:space="preserve">Strong organizational and planning skills, including </w:t>
            </w:r>
            <w:proofErr w:type="spellStart"/>
            <w:r w:rsidR="00BC7C69">
              <w:rPr>
                <w:rFonts w:ascii="Calibri Light" w:hAnsi="Calibri Light" w:cs="Calibri Light"/>
              </w:rPr>
              <w:t>rota</w:t>
            </w:r>
            <w:proofErr w:type="spellEnd"/>
            <w:r w:rsidR="00BC7C69">
              <w:rPr>
                <w:rFonts w:ascii="Calibri Light" w:hAnsi="Calibri Light" w:cs="Calibri Light"/>
              </w:rPr>
              <w:t xml:space="preserve"> design.</w:t>
            </w:r>
          </w:p>
        </w:tc>
        <w:tc>
          <w:tcPr>
            <w:tcW w:w="4140" w:type="dxa"/>
          </w:tcPr>
          <w:p w14:paraId="1121BEB9" w14:textId="220C046B" w:rsidR="004371EE" w:rsidRDefault="000A084B" w:rsidP="00451F58">
            <w:pPr>
              <w:rPr>
                <w:rFonts w:ascii="Calibri Light" w:hAnsi="Calibri Light" w:cs="Calibri Light"/>
              </w:rPr>
            </w:pPr>
            <w:r>
              <w:rPr>
                <w:rFonts w:ascii="Calibri Light" w:hAnsi="Calibri Light" w:cs="Calibri Light"/>
              </w:rPr>
              <w:t>-</w:t>
            </w:r>
            <w:r w:rsidR="004371EE" w:rsidRPr="005965A5">
              <w:rPr>
                <w:rFonts w:ascii="Calibri Light" w:hAnsi="Calibri Light" w:cs="Calibri Light"/>
              </w:rPr>
              <w:t>Previous cleaning experience in a busy environment</w:t>
            </w:r>
            <w:r>
              <w:rPr>
                <w:rFonts w:ascii="Calibri Light" w:hAnsi="Calibri Light" w:cs="Calibri Light"/>
              </w:rPr>
              <w:t>.</w:t>
            </w:r>
          </w:p>
          <w:p w14:paraId="58E74B13" w14:textId="42124DF2" w:rsidR="000A084B" w:rsidRDefault="000A084B" w:rsidP="00451F58">
            <w:pPr>
              <w:rPr>
                <w:rFonts w:ascii="Calibri Light" w:hAnsi="Calibri Light" w:cs="Calibri Light"/>
              </w:rPr>
            </w:pPr>
            <w:r>
              <w:rPr>
                <w:rFonts w:ascii="Calibri Light" w:hAnsi="Calibri Light" w:cs="Calibri Light"/>
              </w:rPr>
              <w:t>-Experience in a multi-site organization.</w:t>
            </w:r>
          </w:p>
          <w:p w14:paraId="58497D48" w14:textId="77777777" w:rsidR="00BC7C69" w:rsidRPr="005965A5" w:rsidRDefault="00BC7C69" w:rsidP="00451F58">
            <w:pPr>
              <w:rPr>
                <w:rFonts w:ascii="Calibri Light" w:hAnsi="Calibri Light" w:cs="Calibri Light"/>
              </w:rPr>
            </w:pPr>
          </w:p>
          <w:p w14:paraId="569E7D9F" w14:textId="77777777" w:rsidR="004371EE" w:rsidRPr="005965A5" w:rsidRDefault="004371EE" w:rsidP="00451F58">
            <w:pPr>
              <w:ind w:left="72"/>
              <w:rPr>
                <w:rFonts w:ascii="Calibri Light" w:hAnsi="Calibri Light" w:cs="Calibri Light"/>
              </w:rPr>
            </w:pPr>
          </w:p>
        </w:tc>
      </w:tr>
      <w:tr w:rsidR="00BC7C69" w:rsidRPr="005965A5" w14:paraId="2C148B4E" w14:textId="77777777" w:rsidTr="00451F58">
        <w:tc>
          <w:tcPr>
            <w:tcW w:w="2628" w:type="dxa"/>
          </w:tcPr>
          <w:p w14:paraId="6CA0EE9F" w14:textId="77777777" w:rsidR="004371EE" w:rsidRPr="005965A5" w:rsidRDefault="004371EE" w:rsidP="00451F58">
            <w:pPr>
              <w:rPr>
                <w:rFonts w:ascii="Calibri Light" w:hAnsi="Calibri Light" w:cs="Calibri Light"/>
                <w:b/>
              </w:rPr>
            </w:pPr>
            <w:r w:rsidRPr="005965A5">
              <w:rPr>
                <w:rFonts w:ascii="Calibri Light" w:hAnsi="Calibri Light" w:cs="Calibri Light"/>
                <w:b/>
              </w:rPr>
              <w:t>Knowledge and Skills</w:t>
            </w:r>
          </w:p>
        </w:tc>
        <w:tc>
          <w:tcPr>
            <w:tcW w:w="3960" w:type="dxa"/>
          </w:tcPr>
          <w:p w14:paraId="1688CD6F" w14:textId="20C35B4D" w:rsidR="004371EE" w:rsidRDefault="000A084B" w:rsidP="00451F58">
            <w:pPr>
              <w:rPr>
                <w:rFonts w:ascii="Calibri Light" w:hAnsi="Calibri Light" w:cs="Calibri Light"/>
              </w:rPr>
            </w:pPr>
            <w:r>
              <w:rPr>
                <w:rFonts w:ascii="Calibri Light" w:hAnsi="Calibri Light" w:cs="Calibri Light"/>
              </w:rPr>
              <w:t>-</w:t>
            </w:r>
            <w:r w:rsidR="004371EE" w:rsidRPr="005965A5">
              <w:rPr>
                <w:rFonts w:ascii="Calibri Light" w:hAnsi="Calibri Light" w:cs="Calibri Light"/>
              </w:rPr>
              <w:t xml:space="preserve">Good organizational skills and ability to </w:t>
            </w:r>
            <w:proofErr w:type="spellStart"/>
            <w:r w:rsidR="004371EE" w:rsidRPr="005965A5">
              <w:rPr>
                <w:rFonts w:ascii="Calibri Light" w:hAnsi="Calibri Light" w:cs="Calibri Light"/>
              </w:rPr>
              <w:t>prioritise</w:t>
            </w:r>
            <w:proofErr w:type="spellEnd"/>
            <w:r w:rsidR="00AF7873">
              <w:rPr>
                <w:rFonts w:ascii="Calibri Light" w:hAnsi="Calibri Light" w:cs="Calibri Light"/>
              </w:rPr>
              <w:t>.</w:t>
            </w:r>
          </w:p>
          <w:p w14:paraId="3178A410" w14:textId="77777777" w:rsidR="004371EE" w:rsidRDefault="000A084B" w:rsidP="00451F58">
            <w:pPr>
              <w:rPr>
                <w:rFonts w:ascii="Calibri Light" w:hAnsi="Calibri Light" w:cs="Calibri Light"/>
              </w:rPr>
            </w:pPr>
            <w:r>
              <w:rPr>
                <w:rFonts w:ascii="Calibri Light" w:hAnsi="Calibri Light" w:cs="Calibri Light"/>
              </w:rPr>
              <w:t>-Knowledge of health, safety and hygiene standards (including COSHH)</w:t>
            </w:r>
          </w:p>
          <w:p w14:paraId="25B72EBC" w14:textId="00F0483C" w:rsidR="000A084B" w:rsidRPr="005965A5" w:rsidRDefault="000A084B" w:rsidP="00451F58">
            <w:pPr>
              <w:rPr>
                <w:rFonts w:ascii="Calibri Light" w:hAnsi="Calibri Light" w:cs="Calibri Light"/>
              </w:rPr>
            </w:pPr>
            <w:r>
              <w:rPr>
                <w:rFonts w:ascii="Calibri Light" w:hAnsi="Calibri Light" w:cs="Calibri Light"/>
              </w:rPr>
              <w:t>-Effective communication and people management skills</w:t>
            </w:r>
          </w:p>
        </w:tc>
        <w:tc>
          <w:tcPr>
            <w:tcW w:w="4140" w:type="dxa"/>
          </w:tcPr>
          <w:p w14:paraId="7F88A0DC" w14:textId="77777777" w:rsidR="004371EE" w:rsidRPr="005965A5" w:rsidRDefault="004371EE" w:rsidP="00451F58">
            <w:pPr>
              <w:ind w:left="360"/>
              <w:rPr>
                <w:rFonts w:ascii="Calibri Light" w:hAnsi="Calibri Light" w:cs="Calibri Light"/>
              </w:rPr>
            </w:pPr>
          </w:p>
          <w:p w14:paraId="37900B76" w14:textId="77777777" w:rsidR="004371EE" w:rsidRPr="005965A5" w:rsidRDefault="004371EE" w:rsidP="00451F58">
            <w:pPr>
              <w:ind w:left="72"/>
              <w:rPr>
                <w:rFonts w:ascii="Calibri Light" w:hAnsi="Calibri Light" w:cs="Calibri Light"/>
              </w:rPr>
            </w:pPr>
          </w:p>
        </w:tc>
      </w:tr>
    </w:tbl>
    <w:p w14:paraId="2B30F638" w14:textId="77777777" w:rsidR="004371EE" w:rsidRPr="005965A5" w:rsidRDefault="004371EE" w:rsidP="004371EE">
      <w:pPr>
        <w:rPr>
          <w:rFonts w:ascii="Calibri Light" w:hAnsi="Calibri Light" w:cs="Calibri Light"/>
        </w:rPr>
      </w:pPr>
    </w:p>
    <w:p w14:paraId="666900C2" w14:textId="19DA9A91" w:rsidR="00DE2EC4" w:rsidRPr="000A084B" w:rsidRDefault="004371EE">
      <w:pPr>
        <w:rPr>
          <w:rFonts w:ascii="Arial" w:hAnsi="Arial" w:cs="Arial"/>
          <w:b/>
        </w:rPr>
      </w:pPr>
      <w:r w:rsidRPr="00C51DD0">
        <w:rPr>
          <w:rFonts w:ascii="Arial" w:hAnsi="Arial" w:cs="Arial"/>
          <w:b/>
        </w:rPr>
        <w:t xml:space="preserve">Essential requirements are those without </w:t>
      </w:r>
      <w:r>
        <w:rPr>
          <w:rFonts w:ascii="Arial" w:hAnsi="Arial" w:cs="Arial"/>
          <w:b/>
        </w:rPr>
        <w:t xml:space="preserve">which </w:t>
      </w:r>
      <w:r w:rsidRPr="00C51DD0">
        <w:rPr>
          <w:rFonts w:ascii="Arial" w:hAnsi="Arial" w:cs="Arial"/>
          <w:b/>
        </w:rPr>
        <w:t>application</w:t>
      </w:r>
      <w:r>
        <w:rPr>
          <w:rFonts w:ascii="Arial" w:hAnsi="Arial" w:cs="Arial"/>
          <w:b/>
        </w:rPr>
        <w:t>s</w:t>
      </w:r>
      <w:r w:rsidRPr="00C51DD0">
        <w:rPr>
          <w:rFonts w:ascii="Arial" w:hAnsi="Arial" w:cs="Arial"/>
          <w:b/>
        </w:rPr>
        <w:t xml:space="preserve"> will not normally be considered for appointment</w:t>
      </w:r>
    </w:p>
    <w:sectPr w:rsidR="00DE2EC4" w:rsidRPr="000A084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A4DB" w14:textId="77777777" w:rsidR="000A084B" w:rsidRDefault="000A084B" w:rsidP="000A084B">
      <w:pPr>
        <w:spacing w:after="0" w:line="240" w:lineRule="auto"/>
      </w:pPr>
      <w:r>
        <w:separator/>
      </w:r>
    </w:p>
  </w:endnote>
  <w:endnote w:type="continuationSeparator" w:id="0">
    <w:p w14:paraId="762BED21" w14:textId="77777777" w:rsidR="000A084B" w:rsidRDefault="000A084B" w:rsidP="000A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962C" w14:textId="77777777" w:rsidR="000A084B" w:rsidRDefault="000A084B" w:rsidP="000A084B">
      <w:pPr>
        <w:spacing w:after="0" w:line="240" w:lineRule="auto"/>
      </w:pPr>
      <w:r>
        <w:separator/>
      </w:r>
    </w:p>
  </w:footnote>
  <w:footnote w:type="continuationSeparator" w:id="0">
    <w:p w14:paraId="14BD75B1" w14:textId="77777777" w:rsidR="000A084B" w:rsidRDefault="000A084B" w:rsidP="000A0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4940" w14:textId="4FCDDB91" w:rsidR="000A084B" w:rsidRDefault="000A084B">
    <w:pPr>
      <w:pStyle w:val="Header"/>
    </w:pPr>
    <w:r w:rsidRPr="00A8156C">
      <w:rPr>
        <w:noProof/>
        <w:sz w:val="28"/>
        <w:szCs w:val="28"/>
      </w:rPr>
      <w:drawing>
        <wp:anchor distT="0" distB="0" distL="114300" distR="114300" simplePos="0" relativeHeight="251659264" behindDoc="0" locked="0" layoutInCell="1" allowOverlap="1" wp14:anchorId="276D2038" wp14:editId="18AFD8EB">
          <wp:simplePos x="0" y="0"/>
          <wp:positionH relativeFrom="column">
            <wp:posOffset>4819650</wp:posOffset>
          </wp:positionH>
          <wp:positionV relativeFrom="paragraph">
            <wp:posOffset>-200025</wp:posOffset>
          </wp:positionV>
          <wp:extent cx="1381125" cy="600075"/>
          <wp:effectExtent l="0" t="0" r="9525" b="9525"/>
          <wp:wrapSquare wrapText="bothSides"/>
          <wp:docPr id="953246433" name="Picture 3"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46433" name="Picture 3" descr="A logo with text overl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C0F2520"/>
    <w:multiLevelType w:val="hybridMultilevel"/>
    <w:tmpl w:val="019C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92427"/>
    <w:multiLevelType w:val="hybridMultilevel"/>
    <w:tmpl w:val="411AF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2098184">
    <w:abstractNumId w:val="8"/>
  </w:num>
  <w:num w:numId="2" w16cid:durableId="1218735353">
    <w:abstractNumId w:val="6"/>
  </w:num>
  <w:num w:numId="3" w16cid:durableId="1009792338">
    <w:abstractNumId w:val="5"/>
  </w:num>
  <w:num w:numId="4" w16cid:durableId="170142281">
    <w:abstractNumId w:val="4"/>
  </w:num>
  <w:num w:numId="5" w16cid:durableId="1858345944">
    <w:abstractNumId w:val="7"/>
  </w:num>
  <w:num w:numId="6" w16cid:durableId="1693335015">
    <w:abstractNumId w:val="3"/>
  </w:num>
  <w:num w:numId="7" w16cid:durableId="685911778">
    <w:abstractNumId w:val="2"/>
  </w:num>
  <w:num w:numId="8" w16cid:durableId="774790915">
    <w:abstractNumId w:val="1"/>
  </w:num>
  <w:num w:numId="9" w16cid:durableId="562180720">
    <w:abstractNumId w:val="0"/>
  </w:num>
  <w:num w:numId="10" w16cid:durableId="702292264">
    <w:abstractNumId w:val="10"/>
  </w:num>
  <w:num w:numId="11" w16cid:durableId="573781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84B"/>
    <w:rsid w:val="0015074B"/>
    <w:rsid w:val="0029639D"/>
    <w:rsid w:val="00325C4F"/>
    <w:rsid w:val="00326F90"/>
    <w:rsid w:val="004371EE"/>
    <w:rsid w:val="005965A5"/>
    <w:rsid w:val="00AA1D8D"/>
    <w:rsid w:val="00AF7873"/>
    <w:rsid w:val="00B47730"/>
    <w:rsid w:val="00BC7C69"/>
    <w:rsid w:val="00C24FCE"/>
    <w:rsid w:val="00C44962"/>
    <w:rsid w:val="00CB0664"/>
    <w:rsid w:val="00DE2E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DE39E"/>
  <w14:defaultImageDpi w14:val="300"/>
  <w15:docId w15:val="{439DE00E-8F23-48CD-B7D1-074B641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593</Words>
  <Characters>2971</Characters>
  <Application>Microsoft Office Word</Application>
  <DocSecurity>0</DocSecurity>
  <Lines>371</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Jane Hugo</cp:lastModifiedBy>
  <cp:revision>3</cp:revision>
  <dcterms:created xsi:type="dcterms:W3CDTF">2025-10-20T10:27:00Z</dcterms:created>
  <dcterms:modified xsi:type="dcterms:W3CDTF">2025-10-20T11:32:00Z</dcterms:modified>
  <cp:category/>
</cp:coreProperties>
</file>