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AFD9B" w14:textId="3F9AC69A" w:rsidR="007D323E" w:rsidRPr="00BD51BA" w:rsidRDefault="00F1745E">
      <w:pPr>
        <w:rPr>
          <w:b/>
          <w:bCs/>
          <w:sz w:val="32"/>
          <w:szCs w:val="32"/>
        </w:rPr>
      </w:pPr>
      <w:r w:rsidRPr="00BD51BA">
        <w:rPr>
          <w:b/>
          <w:bCs/>
          <w:sz w:val="32"/>
          <w:szCs w:val="32"/>
        </w:rPr>
        <w:t>Job Description</w:t>
      </w:r>
    </w:p>
    <w:p w14:paraId="19D3D898" w14:textId="08B3B0F8" w:rsidR="00F1745E" w:rsidRDefault="00F1745E" w:rsidP="00F1745E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205C57" wp14:editId="6EFB73EA">
                <wp:simplePos x="0" y="0"/>
                <wp:positionH relativeFrom="margin">
                  <wp:align>left</wp:align>
                </wp:positionH>
                <wp:positionV relativeFrom="paragraph">
                  <wp:posOffset>89535</wp:posOffset>
                </wp:positionV>
                <wp:extent cx="5924550" cy="1000125"/>
                <wp:effectExtent l="0" t="0" r="19050" b="28575"/>
                <wp:wrapNone/>
                <wp:docPr id="135941819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4550" cy="1000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4CA648" w14:textId="65BFF1AF" w:rsidR="00F1745E" w:rsidRDefault="00F1745E" w:rsidP="00BD51BA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Position: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 w:rsidRPr="00F1745E">
                              <w:t>Interim Head of Marketing and Admissions</w:t>
                            </w:r>
                          </w:p>
                          <w:p w14:paraId="54C8AF12" w14:textId="36963C46" w:rsidR="00F1745E" w:rsidRPr="00F1745E" w:rsidRDefault="00F1745E" w:rsidP="00BD51BA">
                            <w:pPr>
                              <w:spacing w:after="0"/>
                            </w:pPr>
                            <w:r w:rsidRPr="00F1745E">
                              <w:rPr>
                                <w:b/>
                                <w:bCs/>
                              </w:rPr>
                              <w:t>Salary:</w:t>
                            </w:r>
                            <w:r w:rsidRPr="00F1745E">
                              <w:t xml:space="preserve"> </w:t>
                            </w:r>
                            <w:r>
                              <w:tab/>
                            </w:r>
                            <w:r>
                              <w:tab/>
                              <w:t>Band I</w:t>
                            </w:r>
                            <w:r w:rsidRPr="00F1745E">
                              <w:br/>
                            </w:r>
                            <w:r w:rsidRPr="00F1745E">
                              <w:rPr>
                                <w:b/>
                                <w:bCs/>
                              </w:rPr>
                              <w:t>Contract:</w:t>
                            </w:r>
                            <w:r w:rsidRPr="00F1745E">
                              <w:t xml:space="preserve">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F1745E">
                              <w:t>Interim</w:t>
                            </w:r>
                            <w:r w:rsidRPr="00F1745E">
                              <w:br/>
                            </w:r>
                            <w:r>
                              <w:rPr>
                                <w:b/>
                                <w:bCs/>
                              </w:rPr>
                              <w:t>Line Manager: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</w:p>
                          <w:p w14:paraId="379875FD" w14:textId="77777777" w:rsidR="00F1745E" w:rsidRDefault="00F1745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205C5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7.05pt;width:466.5pt;height:78.75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" fillcolor="white [3201]" strokeweight=".5pt">
                <v:textbox>
                  <w:txbxContent>
                    <w:p w14:paraId="544CA648" w14:textId="65BFF1AF" w:rsidR="00F1745E" w:rsidRDefault="00F1745E" w:rsidP="00BD51BA">
                      <w:pPr>
                        <w:spacing w:after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Position: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 w:rsidRPr="00F1745E">
                        <w:t>Interim Head of Marketing and Admissions</w:t>
                      </w:r>
                    </w:p>
                    <w:p w14:paraId="54C8AF12" w14:textId="36963C46" w:rsidR="00F1745E" w:rsidRPr="00F1745E" w:rsidRDefault="00F1745E" w:rsidP="00BD51BA">
                      <w:pPr>
                        <w:spacing w:after="0"/>
                      </w:pPr>
                      <w:r w:rsidRPr="00F1745E">
                        <w:rPr>
                          <w:b/>
                          <w:bCs/>
                        </w:rPr>
                        <w:t>Salary:</w:t>
                      </w:r>
                      <w:r w:rsidRPr="00F1745E">
                        <w:t xml:space="preserve"> </w:t>
                      </w:r>
                      <w:r>
                        <w:tab/>
                      </w:r>
                      <w:r>
                        <w:tab/>
                        <w:t>Band I</w:t>
                      </w:r>
                      <w:r w:rsidRPr="00F1745E">
                        <w:br/>
                      </w:r>
                      <w:r w:rsidRPr="00F1745E">
                        <w:rPr>
                          <w:b/>
                          <w:bCs/>
                        </w:rPr>
                        <w:t>Contract:</w:t>
                      </w:r>
                      <w:r w:rsidRPr="00F1745E">
                        <w:t xml:space="preserve"> </w:t>
                      </w:r>
                      <w:r>
                        <w:tab/>
                      </w:r>
                      <w:r>
                        <w:tab/>
                      </w:r>
                      <w:r w:rsidRPr="00F1745E">
                        <w:t>Interim</w:t>
                      </w:r>
                      <w:r w:rsidRPr="00F1745E">
                        <w:br/>
                      </w:r>
                      <w:r>
                        <w:rPr>
                          <w:b/>
                          <w:bCs/>
                        </w:rPr>
                        <w:t>Line Manager:</w:t>
                      </w:r>
                      <w:r>
                        <w:rPr>
                          <w:b/>
                          <w:bCs/>
                        </w:rPr>
                        <w:tab/>
                      </w:r>
                    </w:p>
                    <w:p w14:paraId="379875FD" w14:textId="77777777" w:rsidR="00F1745E" w:rsidRDefault="00F1745E"/>
                  </w:txbxContent>
                </v:textbox>
                <w10:wrap anchorx="margin"/>
              </v:shape>
            </w:pict>
          </mc:Fallback>
        </mc:AlternateContent>
      </w:r>
    </w:p>
    <w:p w14:paraId="10F92815" w14:textId="3B0953A8" w:rsidR="00F1745E" w:rsidRPr="00F1745E" w:rsidRDefault="00F1745E" w:rsidP="00F1745E">
      <w:pPr>
        <w:rPr>
          <w:b/>
          <w:bCs/>
        </w:rPr>
      </w:pPr>
    </w:p>
    <w:p w14:paraId="3B8A2DE5" w14:textId="77777777" w:rsidR="00F1745E" w:rsidRDefault="00F1745E" w:rsidP="00F1745E">
      <w:pPr>
        <w:rPr>
          <w:b/>
          <w:bCs/>
        </w:rPr>
      </w:pPr>
    </w:p>
    <w:p w14:paraId="62B10939" w14:textId="77777777" w:rsidR="00F1745E" w:rsidRDefault="00F1745E" w:rsidP="00F1745E">
      <w:pPr>
        <w:rPr>
          <w:b/>
          <w:bCs/>
        </w:rPr>
      </w:pPr>
    </w:p>
    <w:p w14:paraId="7DCF43EA" w14:textId="665B96B2" w:rsidR="00F1745E" w:rsidRPr="00F1745E" w:rsidRDefault="00F1745E" w:rsidP="00F1745E">
      <w:pPr>
        <w:rPr>
          <w:b/>
          <w:bCs/>
        </w:rPr>
      </w:pPr>
      <w:r w:rsidRPr="00F1745E">
        <w:rPr>
          <w:b/>
          <w:bCs/>
        </w:rPr>
        <w:t>Job Purpose</w:t>
      </w:r>
    </w:p>
    <w:p w14:paraId="136D673D" w14:textId="77777777" w:rsidR="00F1745E" w:rsidRPr="00F1745E" w:rsidRDefault="00F1745E" w:rsidP="00F1745E">
      <w:pPr>
        <w:numPr>
          <w:ilvl w:val="0"/>
          <w:numId w:val="1"/>
        </w:numPr>
      </w:pPr>
      <w:r w:rsidRPr="00F1745E">
        <w:t xml:space="preserve">Provide strategic leadership of the College’s marketing and admissions functions to support recruitment, reputation and growth </w:t>
      </w:r>
    </w:p>
    <w:p w14:paraId="671E531E" w14:textId="77777777" w:rsidR="00F1745E" w:rsidRPr="00F1745E" w:rsidRDefault="00F1745E" w:rsidP="00F1745E">
      <w:pPr>
        <w:numPr>
          <w:ilvl w:val="0"/>
          <w:numId w:val="1"/>
        </w:numPr>
      </w:pPr>
      <w:r w:rsidRPr="00F1745E">
        <w:t xml:space="preserve">Lead the development and delivery of high-impact, data-informed marketing strategies and campaigns </w:t>
      </w:r>
    </w:p>
    <w:p w14:paraId="11679C70" w14:textId="77777777" w:rsidR="00F1745E" w:rsidRPr="00F1745E" w:rsidRDefault="00F1745E" w:rsidP="00F1745E">
      <w:pPr>
        <w:numPr>
          <w:ilvl w:val="0"/>
          <w:numId w:val="1"/>
        </w:numPr>
      </w:pPr>
      <w:r w:rsidRPr="00F1745E">
        <w:t xml:space="preserve">Ensure a high-quality, responsive admissions service that supports an excellent applicant experience </w:t>
      </w:r>
    </w:p>
    <w:p w14:paraId="4EE935CD" w14:textId="77777777" w:rsidR="00F1745E" w:rsidRPr="00F1745E" w:rsidRDefault="00F1745E" w:rsidP="00F1745E">
      <w:pPr>
        <w:numPr>
          <w:ilvl w:val="0"/>
          <w:numId w:val="1"/>
        </w:numPr>
      </w:pPr>
      <w:r w:rsidRPr="00F1745E">
        <w:t xml:space="preserve">Strengthen the College’s brand, visibility and engagement with key audiences </w:t>
      </w:r>
    </w:p>
    <w:p w14:paraId="63C1CD64" w14:textId="77777777" w:rsidR="00F1745E" w:rsidRPr="00F1745E" w:rsidRDefault="00F1745E" w:rsidP="00F1745E">
      <w:pPr>
        <w:numPr>
          <w:ilvl w:val="0"/>
          <w:numId w:val="1"/>
        </w:numPr>
      </w:pPr>
      <w:r w:rsidRPr="00F1745E">
        <w:t xml:space="preserve">Drive a modern, </w:t>
      </w:r>
      <w:proofErr w:type="gramStart"/>
      <w:r w:rsidRPr="00F1745E">
        <w:t>digitally-led</w:t>
      </w:r>
      <w:proofErr w:type="gramEnd"/>
      <w:r w:rsidRPr="00F1745E">
        <w:t xml:space="preserve"> approach to marketing and student recruitment </w:t>
      </w:r>
    </w:p>
    <w:p w14:paraId="1CF15FF4" w14:textId="77777777" w:rsidR="00F1745E" w:rsidRPr="00F1745E" w:rsidRDefault="00F1745E" w:rsidP="00F1745E">
      <w:pPr>
        <w:numPr>
          <w:ilvl w:val="0"/>
          <w:numId w:val="1"/>
        </w:numPr>
      </w:pPr>
      <w:r w:rsidRPr="00F1745E">
        <w:t xml:space="preserve">Lead and develop a high-performing team, fostering clarity, accountability and continuous improvement </w:t>
      </w:r>
    </w:p>
    <w:p w14:paraId="72FAD952" w14:textId="77777777" w:rsidR="00F1745E" w:rsidRPr="00F1745E" w:rsidRDefault="00BD51BA" w:rsidP="00F1745E">
      <w:r>
        <w:pict w14:anchorId="7147BC7C">
          <v:rect id="_x0000_i1025" style="width:0;height:1.5pt" o:hralign="center" o:hrstd="t" o:hr="t" fillcolor="#a0a0a0" stroked="f"/>
        </w:pict>
      </w:r>
    </w:p>
    <w:p w14:paraId="1C701C26" w14:textId="77777777" w:rsidR="00F1745E" w:rsidRPr="00F1745E" w:rsidRDefault="00F1745E" w:rsidP="00F1745E">
      <w:pPr>
        <w:rPr>
          <w:b/>
          <w:bCs/>
        </w:rPr>
      </w:pPr>
      <w:r w:rsidRPr="00F1745E">
        <w:rPr>
          <w:b/>
          <w:bCs/>
        </w:rPr>
        <w:t>Specific Duties</w:t>
      </w:r>
    </w:p>
    <w:p w14:paraId="13F48CF0" w14:textId="77777777" w:rsidR="00F1745E" w:rsidRPr="00F1745E" w:rsidRDefault="00F1745E" w:rsidP="00F1745E">
      <w:pPr>
        <w:numPr>
          <w:ilvl w:val="0"/>
          <w:numId w:val="2"/>
        </w:numPr>
      </w:pPr>
      <w:r w:rsidRPr="00F1745E">
        <w:t xml:space="preserve">Lead and deliver integrated marketing campaigns in partnership with an external agency to meet recruitment targets </w:t>
      </w:r>
    </w:p>
    <w:p w14:paraId="27CF9055" w14:textId="77777777" w:rsidR="00F1745E" w:rsidRPr="00F1745E" w:rsidRDefault="00F1745E" w:rsidP="00F1745E">
      <w:pPr>
        <w:numPr>
          <w:ilvl w:val="0"/>
          <w:numId w:val="2"/>
        </w:numPr>
      </w:pPr>
      <w:r w:rsidRPr="00F1745E">
        <w:t xml:space="preserve">Oversee all core marketing outputs, including prospectus production, website development, digital channels and campaign performance </w:t>
      </w:r>
    </w:p>
    <w:p w14:paraId="60E0C8BF" w14:textId="77777777" w:rsidR="00F1745E" w:rsidRPr="00F1745E" w:rsidRDefault="00F1745E" w:rsidP="00F1745E">
      <w:pPr>
        <w:numPr>
          <w:ilvl w:val="0"/>
          <w:numId w:val="2"/>
        </w:numPr>
      </w:pPr>
      <w:r w:rsidRPr="00F1745E">
        <w:t xml:space="preserve">Use data, insight and audience segmentation to inform marketing strategy and improve effectiveness </w:t>
      </w:r>
    </w:p>
    <w:p w14:paraId="2A82263F" w14:textId="77777777" w:rsidR="00F1745E" w:rsidRPr="00F1745E" w:rsidRDefault="00F1745E" w:rsidP="00F1745E">
      <w:pPr>
        <w:numPr>
          <w:ilvl w:val="0"/>
          <w:numId w:val="2"/>
        </w:numPr>
      </w:pPr>
      <w:r w:rsidRPr="00F1745E">
        <w:t xml:space="preserve">Plan and deliver high-quality learner recruitment events, including open days and engagement activities </w:t>
      </w:r>
    </w:p>
    <w:p w14:paraId="5E021713" w14:textId="77777777" w:rsidR="00F1745E" w:rsidRPr="00F1745E" w:rsidRDefault="00F1745E" w:rsidP="00F1745E">
      <w:pPr>
        <w:numPr>
          <w:ilvl w:val="0"/>
          <w:numId w:val="2"/>
        </w:numPr>
      </w:pPr>
      <w:r w:rsidRPr="00F1745E">
        <w:t xml:space="preserve">Lead and manage the admissions function, ensuring timely communication and clear information, advice and guidance for applicants </w:t>
      </w:r>
    </w:p>
    <w:p w14:paraId="113C2C17" w14:textId="77777777" w:rsidR="00F1745E" w:rsidRPr="00F1745E" w:rsidRDefault="00F1745E" w:rsidP="00F1745E">
      <w:pPr>
        <w:numPr>
          <w:ilvl w:val="0"/>
          <w:numId w:val="2"/>
        </w:numPr>
      </w:pPr>
      <w:r w:rsidRPr="00F1745E">
        <w:t xml:space="preserve">Monitor application pipelines and conversion rates, taking action to improve performance </w:t>
      </w:r>
    </w:p>
    <w:p w14:paraId="4C742F51" w14:textId="77777777" w:rsidR="00F1745E" w:rsidRPr="00F1745E" w:rsidRDefault="00F1745E" w:rsidP="00F1745E">
      <w:pPr>
        <w:numPr>
          <w:ilvl w:val="0"/>
          <w:numId w:val="2"/>
        </w:numPr>
      </w:pPr>
      <w:r w:rsidRPr="00F1745E">
        <w:lastRenderedPageBreak/>
        <w:t xml:space="preserve">Ensure consistency and alignment between internal delivery and external messaging </w:t>
      </w:r>
    </w:p>
    <w:p w14:paraId="204822C6" w14:textId="77777777" w:rsidR="00F1745E" w:rsidRPr="00F1745E" w:rsidRDefault="00F1745E" w:rsidP="00F1745E">
      <w:pPr>
        <w:numPr>
          <w:ilvl w:val="0"/>
          <w:numId w:val="2"/>
        </w:numPr>
      </w:pPr>
      <w:r w:rsidRPr="00F1745E">
        <w:t xml:space="preserve">Collaborate with curriculum teams and employer engagement colleagues to align marketing with strategic priorities </w:t>
      </w:r>
    </w:p>
    <w:p w14:paraId="0A6AD26F" w14:textId="77777777" w:rsidR="00F1745E" w:rsidRPr="00F1745E" w:rsidRDefault="00F1745E" w:rsidP="00F1745E">
      <w:pPr>
        <w:numPr>
          <w:ilvl w:val="0"/>
          <w:numId w:val="2"/>
        </w:numPr>
      </w:pPr>
      <w:r w:rsidRPr="00F1745E">
        <w:t xml:space="preserve">Manage budgets effectively, ensuring value for money and return on investment </w:t>
      </w:r>
    </w:p>
    <w:p w14:paraId="3F17B142" w14:textId="77777777" w:rsidR="00F1745E" w:rsidRPr="00F1745E" w:rsidRDefault="00F1745E" w:rsidP="00F1745E">
      <w:pPr>
        <w:numPr>
          <w:ilvl w:val="0"/>
          <w:numId w:val="2"/>
        </w:numPr>
      </w:pPr>
      <w:r w:rsidRPr="00F1745E">
        <w:t xml:space="preserve">Develop and maintain strong relationships with external partners and agencies </w:t>
      </w:r>
    </w:p>
    <w:p w14:paraId="0AF80F04" w14:textId="77777777" w:rsidR="00F1745E" w:rsidRPr="00F1745E" w:rsidRDefault="00BD51BA" w:rsidP="00F1745E">
      <w:r>
        <w:pict w14:anchorId="6816D050">
          <v:rect id="_x0000_i1026" style="width:0;height:1.5pt" o:hralign="center" o:hrstd="t" o:hr="t" fillcolor="#a0a0a0" stroked="f"/>
        </w:pict>
      </w:r>
    </w:p>
    <w:p w14:paraId="6964BE5A" w14:textId="77777777" w:rsidR="00F1745E" w:rsidRPr="00F1745E" w:rsidRDefault="00F1745E" w:rsidP="00F1745E">
      <w:pPr>
        <w:rPr>
          <w:b/>
          <w:bCs/>
        </w:rPr>
      </w:pPr>
      <w:r w:rsidRPr="00F1745E">
        <w:rPr>
          <w:b/>
          <w:bCs/>
        </w:rPr>
        <w:t>General Duties</w:t>
      </w:r>
    </w:p>
    <w:p w14:paraId="58E781D9" w14:textId="77777777" w:rsidR="00F1745E" w:rsidRPr="00F1745E" w:rsidRDefault="00F1745E" w:rsidP="00F1745E">
      <w:pPr>
        <w:numPr>
          <w:ilvl w:val="0"/>
          <w:numId w:val="3"/>
        </w:numPr>
      </w:pPr>
      <w:r w:rsidRPr="00F1745E">
        <w:t xml:space="preserve">Provide effective leadership, management and motivation to the Marketing and Admissions team </w:t>
      </w:r>
    </w:p>
    <w:p w14:paraId="446D450A" w14:textId="77777777" w:rsidR="00F1745E" w:rsidRPr="00F1745E" w:rsidRDefault="00F1745E" w:rsidP="00F1745E">
      <w:pPr>
        <w:numPr>
          <w:ilvl w:val="0"/>
          <w:numId w:val="3"/>
        </w:numPr>
      </w:pPr>
      <w:r w:rsidRPr="00F1745E">
        <w:t xml:space="preserve">Establish clear plans, priorities and performance measures, ensuring accountability and delivery </w:t>
      </w:r>
    </w:p>
    <w:p w14:paraId="2EFE56FE" w14:textId="77777777" w:rsidR="00F1745E" w:rsidRPr="00F1745E" w:rsidRDefault="00F1745E" w:rsidP="00F1745E">
      <w:pPr>
        <w:numPr>
          <w:ilvl w:val="0"/>
          <w:numId w:val="3"/>
        </w:numPr>
      </w:pPr>
      <w:r w:rsidRPr="00F1745E">
        <w:t xml:space="preserve">Contribute to wider College strategic planning and decision-making </w:t>
      </w:r>
    </w:p>
    <w:p w14:paraId="6E5C1740" w14:textId="77777777" w:rsidR="00F1745E" w:rsidRPr="00F1745E" w:rsidRDefault="00F1745E" w:rsidP="00F1745E">
      <w:pPr>
        <w:numPr>
          <w:ilvl w:val="0"/>
          <w:numId w:val="3"/>
        </w:numPr>
      </w:pPr>
      <w:r w:rsidRPr="00F1745E">
        <w:t xml:space="preserve">Ensure compliance with relevant policies, procedures and regulatory requirements </w:t>
      </w:r>
    </w:p>
    <w:p w14:paraId="5DF4EF4E" w14:textId="77777777" w:rsidR="00F1745E" w:rsidRPr="00F1745E" w:rsidRDefault="00F1745E" w:rsidP="00F1745E">
      <w:pPr>
        <w:numPr>
          <w:ilvl w:val="0"/>
          <w:numId w:val="3"/>
        </w:numPr>
      </w:pPr>
      <w:r w:rsidRPr="00F1745E">
        <w:t xml:space="preserve">Promote equality, diversity and inclusion in all aspects of the role </w:t>
      </w:r>
    </w:p>
    <w:p w14:paraId="188D6352" w14:textId="77777777" w:rsidR="00F1745E" w:rsidRPr="00F1745E" w:rsidRDefault="00F1745E" w:rsidP="00F1745E">
      <w:pPr>
        <w:numPr>
          <w:ilvl w:val="0"/>
          <w:numId w:val="3"/>
        </w:numPr>
      </w:pPr>
      <w:r w:rsidRPr="00F1745E">
        <w:t xml:space="preserve">Act as an ambassador for the College, maintaining and enhancing its reputation </w:t>
      </w:r>
    </w:p>
    <w:p w14:paraId="03280E6B" w14:textId="77777777" w:rsidR="00F1745E" w:rsidRPr="00F1745E" w:rsidRDefault="00F1745E" w:rsidP="00F1745E">
      <w:pPr>
        <w:numPr>
          <w:ilvl w:val="0"/>
          <w:numId w:val="3"/>
        </w:numPr>
      </w:pPr>
      <w:r w:rsidRPr="00F1745E">
        <w:t xml:space="preserve">Undertake any other duties commensurate with the level of the role </w:t>
      </w:r>
    </w:p>
    <w:p w14:paraId="32BDD93E" w14:textId="77777777" w:rsidR="00F1745E" w:rsidRPr="00F1745E" w:rsidRDefault="00BD51BA" w:rsidP="00F1745E">
      <w:r>
        <w:pict w14:anchorId="4E428339">
          <v:rect id="_x0000_i1027" style="width:0;height:1.5pt" o:hralign="center" o:hrstd="t" o:hr="t" fillcolor="#a0a0a0" stroked="f"/>
        </w:pict>
      </w:r>
    </w:p>
    <w:p w14:paraId="3843E61C" w14:textId="77777777" w:rsidR="00F1745E" w:rsidRPr="00F1745E" w:rsidRDefault="00F1745E" w:rsidP="00F1745E">
      <w:pPr>
        <w:rPr>
          <w:b/>
          <w:bCs/>
        </w:rPr>
      </w:pPr>
      <w:r w:rsidRPr="00F1745E">
        <w:rPr>
          <w:b/>
          <w:bCs/>
        </w:rPr>
        <w:t>Person Specification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1"/>
        <w:gridCol w:w="4358"/>
        <w:gridCol w:w="2877"/>
      </w:tblGrid>
      <w:tr w:rsidR="00F1745E" w:rsidRPr="00F1745E" w14:paraId="4853470A" w14:textId="77777777" w:rsidTr="00D80D19">
        <w:trPr>
          <w:tblHeader/>
          <w:tblCellSpacing w:w="15" w:type="dxa"/>
        </w:trPr>
        <w:tc>
          <w:tcPr>
            <w:tcW w:w="0" w:type="auto"/>
            <w:shd w:val="solid" w:color="B3E5A1" w:themeColor="accent6" w:themeTint="66" w:fill="auto"/>
            <w:vAlign w:val="center"/>
            <w:hideMark/>
          </w:tcPr>
          <w:p w14:paraId="1FDF8EB3" w14:textId="77777777" w:rsidR="00F1745E" w:rsidRPr="00F1745E" w:rsidRDefault="00F1745E" w:rsidP="00F1745E">
            <w:pPr>
              <w:rPr>
                <w:b/>
                <w:bCs/>
              </w:rPr>
            </w:pPr>
            <w:r w:rsidRPr="00F1745E">
              <w:rPr>
                <w:b/>
                <w:bCs/>
              </w:rPr>
              <w:t>Criteria</w:t>
            </w:r>
          </w:p>
        </w:tc>
        <w:tc>
          <w:tcPr>
            <w:tcW w:w="0" w:type="auto"/>
            <w:shd w:val="solid" w:color="B3E5A1" w:themeColor="accent6" w:themeTint="66" w:fill="auto"/>
            <w:vAlign w:val="center"/>
            <w:hideMark/>
          </w:tcPr>
          <w:p w14:paraId="5E722A4A" w14:textId="77777777" w:rsidR="00F1745E" w:rsidRPr="00F1745E" w:rsidRDefault="00F1745E" w:rsidP="00F1745E">
            <w:pPr>
              <w:rPr>
                <w:b/>
                <w:bCs/>
              </w:rPr>
            </w:pPr>
            <w:r w:rsidRPr="00F1745E">
              <w:rPr>
                <w:b/>
                <w:bCs/>
              </w:rPr>
              <w:t>Essential</w:t>
            </w:r>
          </w:p>
        </w:tc>
        <w:tc>
          <w:tcPr>
            <w:tcW w:w="0" w:type="auto"/>
            <w:shd w:val="solid" w:color="B3E5A1" w:themeColor="accent6" w:themeTint="66" w:fill="auto"/>
            <w:vAlign w:val="center"/>
            <w:hideMark/>
          </w:tcPr>
          <w:p w14:paraId="5CCD3ABD" w14:textId="77777777" w:rsidR="00F1745E" w:rsidRPr="00F1745E" w:rsidRDefault="00F1745E" w:rsidP="00F1745E">
            <w:pPr>
              <w:rPr>
                <w:b/>
                <w:bCs/>
              </w:rPr>
            </w:pPr>
            <w:r w:rsidRPr="00F1745E">
              <w:rPr>
                <w:b/>
                <w:bCs/>
              </w:rPr>
              <w:t>Desirable</w:t>
            </w:r>
          </w:p>
        </w:tc>
      </w:tr>
      <w:tr w:rsidR="00F1745E" w:rsidRPr="00F1745E" w14:paraId="2E0FBD44" w14:textId="77777777" w:rsidTr="00D80D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D9376E" w14:textId="77777777" w:rsidR="00F1745E" w:rsidRPr="00F1745E" w:rsidRDefault="00F1745E" w:rsidP="00F1745E">
            <w:r w:rsidRPr="00F1745E">
              <w:rPr>
                <w:b/>
                <w:bCs/>
              </w:rPr>
              <w:t>Qualifications</w:t>
            </w:r>
          </w:p>
        </w:tc>
        <w:tc>
          <w:tcPr>
            <w:tcW w:w="0" w:type="auto"/>
            <w:vAlign w:val="center"/>
            <w:hideMark/>
          </w:tcPr>
          <w:p w14:paraId="513046E9" w14:textId="77777777" w:rsidR="00F1745E" w:rsidRPr="00F1745E" w:rsidRDefault="00F1745E" w:rsidP="00F1745E">
            <w:r w:rsidRPr="00F1745E">
              <w:t>Degree or equivalent professional qualification in marketing, communications, business or related field</w:t>
            </w:r>
          </w:p>
        </w:tc>
        <w:tc>
          <w:tcPr>
            <w:tcW w:w="0" w:type="auto"/>
            <w:vAlign w:val="center"/>
            <w:hideMark/>
          </w:tcPr>
          <w:p w14:paraId="441D2B37" w14:textId="77777777" w:rsidR="00F1745E" w:rsidRPr="00F1745E" w:rsidRDefault="00F1745E" w:rsidP="00F1745E">
            <w:r w:rsidRPr="00F1745E">
              <w:t>Professional marketing qualification (e.g. CIM)</w:t>
            </w:r>
          </w:p>
        </w:tc>
      </w:tr>
      <w:tr w:rsidR="00F1745E" w:rsidRPr="00F1745E" w14:paraId="3AFF67E1" w14:textId="77777777" w:rsidTr="00D80D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DC9CD7" w14:textId="77777777" w:rsidR="00F1745E" w:rsidRPr="00F1745E" w:rsidRDefault="00F1745E" w:rsidP="00F1745E">
            <w:r w:rsidRPr="00F1745E">
              <w:rPr>
                <w:b/>
                <w:bCs/>
              </w:rPr>
              <w:t>Experience</w:t>
            </w:r>
          </w:p>
        </w:tc>
        <w:tc>
          <w:tcPr>
            <w:tcW w:w="0" w:type="auto"/>
            <w:vAlign w:val="center"/>
            <w:hideMark/>
          </w:tcPr>
          <w:p w14:paraId="2679B45B" w14:textId="77777777" w:rsidR="00F1745E" w:rsidRPr="00F1745E" w:rsidRDefault="00F1745E" w:rsidP="00F1745E">
            <w:r w:rsidRPr="00F1745E">
              <w:t>Significant experience in a marketing leadership role</w:t>
            </w:r>
          </w:p>
        </w:tc>
        <w:tc>
          <w:tcPr>
            <w:tcW w:w="0" w:type="auto"/>
            <w:vAlign w:val="center"/>
            <w:hideMark/>
          </w:tcPr>
          <w:p w14:paraId="2608CF24" w14:textId="77777777" w:rsidR="00F1745E" w:rsidRPr="00F1745E" w:rsidRDefault="00F1745E" w:rsidP="00F1745E">
            <w:r w:rsidRPr="00F1745E">
              <w:t>Experience within further education or education sector</w:t>
            </w:r>
          </w:p>
        </w:tc>
      </w:tr>
      <w:tr w:rsidR="00F1745E" w:rsidRPr="00F1745E" w14:paraId="546800FA" w14:textId="77777777" w:rsidTr="00D80D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40E75F" w14:textId="77777777" w:rsidR="00F1745E" w:rsidRPr="00F1745E" w:rsidRDefault="00F1745E" w:rsidP="00F1745E"/>
        </w:tc>
        <w:tc>
          <w:tcPr>
            <w:tcW w:w="0" w:type="auto"/>
            <w:vAlign w:val="center"/>
            <w:hideMark/>
          </w:tcPr>
          <w:p w14:paraId="1BF9100A" w14:textId="77777777" w:rsidR="00F1745E" w:rsidRPr="00F1745E" w:rsidRDefault="00F1745E" w:rsidP="00F1745E">
            <w:r w:rsidRPr="00F1745E">
              <w:t>Proven track record of delivering successful marketing campaigns and recruitment growth</w:t>
            </w:r>
          </w:p>
        </w:tc>
        <w:tc>
          <w:tcPr>
            <w:tcW w:w="0" w:type="auto"/>
            <w:vAlign w:val="center"/>
            <w:hideMark/>
          </w:tcPr>
          <w:p w14:paraId="3CE91218" w14:textId="77777777" w:rsidR="00F1745E" w:rsidRPr="00F1745E" w:rsidRDefault="00F1745E" w:rsidP="00F1745E">
            <w:r w:rsidRPr="00F1745E">
              <w:t>Experience managing admissions or customer journey functions</w:t>
            </w:r>
          </w:p>
        </w:tc>
      </w:tr>
      <w:tr w:rsidR="00F1745E" w:rsidRPr="00F1745E" w14:paraId="2848AB37" w14:textId="77777777" w:rsidTr="00D80D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FA63FE" w14:textId="77777777" w:rsidR="00F1745E" w:rsidRPr="00F1745E" w:rsidRDefault="00F1745E" w:rsidP="00F1745E"/>
        </w:tc>
        <w:tc>
          <w:tcPr>
            <w:tcW w:w="0" w:type="auto"/>
            <w:vAlign w:val="center"/>
            <w:hideMark/>
          </w:tcPr>
          <w:p w14:paraId="04DAD3B4" w14:textId="77777777" w:rsidR="00F1745E" w:rsidRPr="00F1745E" w:rsidRDefault="00F1745E" w:rsidP="00F1745E">
            <w:r w:rsidRPr="00F1745E">
              <w:t>Experience of managing and developing teams</w:t>
            </w:r>
          </w:p>
        </w:tc>
        <w:tc>
          <w:tcPr>
            <w:tcW w:w="0" w:type="auto"/>
            <w:vAlign w:val="center"/>
            <w:hideMark/>
          </w:tcPr>
          <w:p w14:paraId="59F85E5B" w14:textId="77777777" w:rsidR="00F1745E" w:rsidRPr="00F1745E" w:rsidRDefault="00F1745E" w:rsidP="00F1745E">
            <w:r w:rsidRPr="00F1745E">
              <w:t>Experience working with external marketing agencies</w:t>
            </w:r>
          </w:p>
        </w:tc>
      </w:tr>
      <w:tr w:rsidR="00F1745E" w:rsidRPr="00F1745E" w14:paraId="7CA93880" w14:textId="77777777" w:rsidTr="00D80D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DD34E0" w14:textId="77777777" w:rsidR="00F1745E" w:rsidRPr="00F1745E" w:rsidRDefault="00F1745E" w:rsidP="00F1745E">
            <w:r w:rsidRPr="00F1745E">
              <w:rPr>
                <w:b/>
                <w:bCs/>
              </w:rPr>
              <w:t>Knowledge &amp; Skills</w:t>
            </w:r>
          </w:p>
        </w:tc>
        <w:tc>
          <w:tcPr>
            <w:tcW w:w="0" w:type="auto"/>
            <w:vAlign w:val="center"/>
            <w:hideMark/>
          </w:tcPr>
          <w:p w14:paraId="6F422B52" w14:textId="77777777" w:rsidR="00F1745E" w:rsidRPr="00F1745E" w:rsidRDefault="00F1745E" w:rsidP="00F1745E">
            <w:r w:rsidRPr="00F1745E">
              <w:t>Strong strategic thinking alongside hands-on delivery capability</w:t>
            </w:r>
          </w:p>
        </w:tc>
        <w:tc>
          <w:tcPr>
            <w:tcW w:w="0" w:type="auto"/>
            <w:vAlign w:val="center"/>
            <w:hideMark/>
          </w:tcPr>
          <w:p w14:paraId="5884E099" w14:textId="77777777" w:rsidR="00F1745E" w:rsidRPr="00F1745E" w:rsidRDefault="00F1745E" w:rsidP="00F1745E">
            <w:r w:rsidRPr="00F1745E">
              <w:t>Knowledge of the FE sector and student recruitment cycles</w:t>
            </w:r>
          </w:p>
        </w:tc>
      </w:tr>
      <w:tr w:rsidR="00F1745E" w:rsidRPr="00F1745E" w14:paraId="7C96ACC8" w14:textId="77777777" w:rsidTr="00D80D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E98E6D" w14:textId="77777777" w:rsidR="00F1745E" w:rsidRPr="00F1745E" w:rsidRDefault="00F1745E" w:rsidP="00F1745E"/>
        </w:tc>
        <w:tc>
          <w:tcPr>
            <w:tcW w:w="0" w:type="auto"/>
            <w:vAlign w:val="center"/>
            <w:hideMark/>
          </w:tcPr>
          <w:p w14:paraId="55098BE4" w14:textId="77777777" w:rsidR="00F1745E" w:rsidRPr="00F1745E" w:rsidRDefault="00F1745E" w:rsidP="00F1745E">
            <w:r w:rsidRPr="00F1745E">
              <w:t>Excellent communication and interpersonal skills with the ability to influence at all levels</w:t>
            </w:r>
          </w:p>
        </w:tc>
        <w:tc>
          <w:tcPr>
            <w:tcW w:w="0" w:type="auto"/>
            <w:vAlign w:val="center"/>
            <w:hideMark/>
          </w:tcPr>
          <w:p w14:paraId="6A488EAF" w14:textId="77777777" w:rsidR="00F1745E" w:rsidRPr="00F1745E" w:rsidRDefault="00F1745E" w:rsidP="00F1745E">
            <w:r w:rsidRPr="00F1745E">
              <w:t>Advanced digital marketing techniques and tools</w:t>
            </w:r>
          </w:p>
        </w:tc>
      </w:tr>
      <w:tr w:rsidR="00F1745E" w:rsidRPr="00F1745E" w14:paraId="604A89BB" w14:textId="77777777" w:rsidTr="00D80D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6F735C" w14:textId="77777777" w:rsidR="00F1745E" w:rsidRPr="00F1745E" w:rsidRDefault="00F1745E" w:rsidP="00F1745E"/>
        </w:tc>
        <w:tc>
          <w:tcPr>
            <w:tcW w:w="0" w:type="auto"/>
            <w:vAlign w:val="center"/>
            <w:hideMark/>
          </w:tcPr>
          <w:p w14:paraId="3DA97041" w14:textId="77777777" w:rsidR="00F1745E" w:rsidRPr="00F1745E" w:rsidRDefault="00F1745E" w:rsidP="00F1745E">
            <w:r w:rsidRPr="00F1745E">
              <w:t>Strong data analysis and insight-driven decision-making skills</w:t>
            </w:r>
          </w:p>
        </w:tc>
        <w:tc>
          <w:tcPr>
            <w:tcW w:w="0" w:type="auto"/>
            <w:vAlign w:val="center"/>
            <w:hideMark/>
          </w:tcPr>
          <w:p w14:paraId="284453AB" w14:textId="77777777" w:rsidR="00F1745E" w:rsidRPr="00F1745E" w:rsidRDefault="00F1745E" w:rsidP="00F1745E">
            <w:r w:rsidRPr="00F1745E">
              <w:t>Experience of CRM systems and marketing automation</w:t>
            </w:r>
          </w:p>
        </w:tc>
      </w:tr>
      <w:tr w:rsidR="00F1745E" w:rsidRPr="00F1745E" w14:paraId="66FFE525" w14:textId="77777777" w:rsidTr="00D80D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92B722" w14:textId="77777777" w:rsidR="00F1745E" w:rsidRPr="00F1745E" w:rsidRDefault="00F1745E" w:rsidP="00F1745E"/>
        </w:tc>
        <w:tc>
          <w:tcPr>
            <w:tcW w:w="0" w:type="auto"/>
            <w:vAlign w:val="center"/>
            <w:hideMark/>
          </w:tcPr>
          <w:p w14:paraId="658851EA" w14:textId="77777777" w:rsidR="00F1745E" w:rsidRPr="00F1745E" w:rsidRDefault="00F1745E" w:rsidP="00F1745E">
            <w:r w:rsidRPr="00F1745E">
              <w:t>Highly organised with the ability to manage multiple priorities and deliver to deadlines</w:t>
            </w:r>
          </w:p>
        </w:tc>
        <w:tc>
          <w:tcPr>
            <w:tcW w:w="0" w:type="auto"/>
            <w:vAlign w:val="center"/>
            <w:hideMark/>
          </w:tcPr>
          <w:p w14:paraId="39BB718C" w14:textId="77777777" w:rsidR="00F1745E" w:rsidRPr="00F1745E" w:rsidRDefault="00F1745E" w:rsidP="00F1745E"/>
        </w:tc>
      </w:tr>
      <w:tr w:rsidR="00F1745E" w:rsidRPr="00F1745E" w14:paraId="33D160D0" w14:textId="77777777" w:rsidTr="00D80D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069BC1" w14:textId="77777777" w:rsidR="00F1745E" w:rsidRPr="00F1745E" w:rsidRDefault="00F1745E" w:rsidP="00F1745E"/>
        </w:tc>
        <w:tc>
          <w:tcPr>
            <w:tcW w:w="0" w:type="auto"/>
            <w:vAlign w:val="center"/>
            <w:hideMark/>
          </w:tcPr>
          <w:p w14:paraId="5291F063" w14:textId="77777777" w:rsidR="00F1745E" w:rsidRPr="00F1745E" w:rsidRDefault="00F1745E" w:rsidP="00F1745E">
            <w:r w:rsidRPr="00F1745E">
              <w:t>Digital-first mindset with creative and innovative approach</w:t>
            </w:r>
          </w:p>
        </w:tc>
        <w:tc>
          <w:tcPr>
            <w:tcW w:w="0" w:type="auto"/>
            <w:vAlign w:val="center"/>
            <w:hideMark/>
          </w:tcPr>
          <w:p w14:paraId="43BFE56D" w14:textId="77777777" w:rsidR="00F1745E" w:rsidRPr="00F1745E" w:rsidRDefault="00F1745E" w:rsidP="00F1745E"/>
        </w:tc>
      </w:tr>
      <w:tr w:rsidR="00F1745E" w:rsidRPr="00F1745E" w14:paraId="133565FD" w14:textId="77777777" w:rsidTr="00D80D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7BD9B7" w14:textId="77777777" w:rsidR="00F1745E" w:rsidRPr="00F1745E" w:rsidRDefault="00F1745E" w:rsidP="00F1745E"/>
        </w:tc>
        <w:tc>
          <w:tcPr>
            <w:tcW w:w="0" w:type="auto"/>
            <w:vAlign w:val="center"/>
            <w:hideMark/>
          </w:tcPr>
          <w:p w14:paraId="645C0643" w14:textId="77777777" w:rsidR="00F1745E" w:rsidRPr="00F1745E" w:rsidRDefault="00F1745E" w:rsidP="00F1745E">
            <w:r w:rsidRPr="00F1745E">
              <w:t>Strong IT skills, including use of marketing and analytics platforms</w:t>
            </w:r>
          </w:p>
        </w:tc>
        <w:tc>
          <w:tcPr>
            <w:tcW w:w="0" w:type="auto"/>
            <w:vAlign w:val="center"/>
            <w:hideMark/>
          </w:tcPr>
          <w:p w14:paraId="39692ECE" w14:textId="77777777" w:rsidR="00F1745E" w:rsidRPr="00F1745E" w:rsidRDefault="00F1745E" w:rsidP="00F1745E"/>
        </w:tc>
      </w:tr>
    </w:tbl>
    <w:p w14:paraId="490BC0E6" w14:textId="77777777" w:rsidR="00F1745E" w:rsidRDefault="00F1745E"/>
    <w:sectPr w:rsidR="00F1745E" w:rsidSect="00D80D19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37F4A" w14:textId="77777777" w:rsidR="00F1745E" w:rsidRDefault="00F1745E" w:rsidP="00F1745E">
      <w:pPr>
        <w:spacing w:after="0" w:line="240" w:lineRule="auto"/>
      </w:pPr>
      <w:r>
        <w:separator/>
      </w:r>
    </w:p>
  </w:endnote>
  <w:endnote w:type="continuationSeparator" w:id="0">
    <w:p w14:paraId="049D8CFB" w14:textId="77777777" w:rsidR="00F1745E" w:rsidRDefault="00F1745E" w:rsidP="00F174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844B6" w14:textId="77777777" w:rsidR="00F1745E" w:rsidRDefault="00F1745E" w:rsidP="00F1745E">
      <w:pPr>
        <w:spacing w:after="0" w:line="240" w:lineRule="auto"/>
      </w:pPr>
      <w:r>
        <w:separator/>
      </w:r>
    </w:p>
  </w:footnote>
  <w:footnote w:type="continuationSeparator" w:id="0">
    <w:p w14:paraId="31E7FB5A" w14:textId="77777777" w:rsidR="00F1745E" w:rsidRDefault="00F1745E" w:rsidP="00F174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34F7F" w14:textId="00D13953" w:rsidR="00F1745E" w:rsidRDefault="00F1745E">
    <w:pPr>
      <w:pStyle w:val="Header"/>
    </w:pPr>
    <w:r>
      <w:rPr>
        <w:rFonts w:ascii="Arial" w:hAnsi="Arial" w:cs="Arial"/>
        <w:noProof/>
      </w:rPr>
      <w:drawing>
        <wp:anchor distT="0" distB="0" distL="114300" distR="114300" simplePos="0" relativeHeight="251658240" behindDoc="0" locked="0" layoutInCell="1" allowOverlap="1" wp14:anchorId="07F60D38" wp14:editId="4C32B410">
          <wp:simplePos x="0" y="0"/>
          <wp:positionH relativeFrom="column">
            <wp:posOffset>4972050</wp:posOffset>
          </wp:positionH>
          <wp:positionV relativeFrom="paragraph">
            <wp:posOffset>-144780</wp:posOffset>
          </wp:positionV>
          <wp:extent cx="1390650" cy="609600"/>
          <wp:effectExtent l="0" t="0" r="0" b="0"/>
          <wp:wrapSquare wrapText="bothSides"/>
          <wp:docPr id="87608661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80F6E"/>
    <w:multiLevelType w:val="multilevel"/>
    <w:tmpl w:val="2AE85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681064"/>
    <w:multiLevelType w:val="multilevel"/>
    <w:tmpl w:val="1CEA8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BD1BA6"/>
    <w:multiLevelType w:val="multilevel"/>
    <w:tmpl w:val="D24C2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0927602">
    <w:abstractNumId w:val="2"/>
  </w:num>
  <w:num w:numId="2" w16cid:durableId="1655253160">
    <w:abstractNumId w:val="0"/>
  </w:num>
  <w:num w:numId="3" w16cid:durableId="17116066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45E"/>
    <w:rsid w:val="000441C0"/>
    <w:rsid w:val="00061B45"/>
    <w:rsid w:val="002D04AD"/>
    <w:rsid w:val="0072215D"/>
    <w:rsid w:val="007D323E"/>
    <w:rsid w:val="0099771C"/>
    <w:rsid w:val="00BD51BA"/>
    <w:rsid w:val="00C46A00"/>
    <w:rsid w:val="00D80D19"/>
    <w:rsid w:val="00F17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61ADF590"/>
  <w15:chartTrackingRefBased/>
  <w15:docId w15:val="{0D465683-CCF2-4778-8FE7-1000DF878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74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74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74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74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74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74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74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74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74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74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74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74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74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74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74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74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74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74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74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74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74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74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74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74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74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74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74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74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745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174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745E"/>
  </w:style>
  <w:style w:type="paragraph" w:styleId="Footer">
    <w:name w:val="footer"/>
    <w:basedOn w:val="Normal"/>
    <w:link w:val="FooterChar"/>
    <w:uiPriority w:val="99"/>
    <w:unhideWhenUsed/>
    <w:rsid w:val="00F174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74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Kendal College</Company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Hugo</dc:creator>
  <cp:keywords/>
  <dc:description/>
  <cp:lastModifiedBy>Jane Hugo</cp:lastModifiedBy>
  <cp:revision>3</cp:revision>
  <dcterms:created xsi:type="dcterms:W3CDTF">2026-03-27T16:20:00Z</dcterms:created>
  <dcterms:modified xsi:type="dcterms:W3CDTF">2026-03-30T08:32:00Z</dcterms:modified>
</cp:coreProperties>
</file>