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24905" w14:textId="77777777" w:rsidR="00860617" w:rsidRDefault="00860617" w:rsidP="00F94495">
      <w:pPr>
        <w:jc w:val="right"/>
        <w:rPr>
          <w:rFonts w:ascii="Arial" w:hAnsi="Arial" w:cs="Arial"/>
        </w:rPr>
      </w:pPr>
    </w:p>
    <w:p w14:paraId="42F801C5" w14:textId="77777777" w:rsidR="00B669D4" w:rsidRDefault="00B669D4" w:rsidP="00F94495">
      <w:pPr>
        <w:jc w:val="right"/>
        <w:rPr>
          <w:rFonts w:ascii="Arial" w:hAnsi="Arial" w:cs="Arial"/>
        </w:rPr>
      </w:pPr>
    </w:p>
    <w:p w14:paraId="3F68C68F" w14:textId="77777777" w:rsidR="009C075B" w:rsidRDefault="00C40E16" w:rsidP="00F94495">
      <w:pPr>
        <w:jc w:val="right"/>
        <w:rPr>
          <w:rFonts w:ascii="Arial" w:hAnsi="Arial" w:cs="Arial"/>
        </w:rPr>
      </w:pPr>
      <w:r w:rsidRPr="00C40E16">
        <w:rPr>
          <w:rFonts w:ascii="Arial" w:hAnsi="Arial" w:cs="Arial"/>
          <w:noProof/>
          <w:lang w:eastAsia="en-GB"/>
        </w:rPr>
        <w:drawing>
          <wp:inline distT="0" distB="0" distL="0" distR="0" wp14:anchorId="6A15096C" wp14:editId="4152DFFD">
            <wp:extent cx="1314450" cy="638175"/>
            <wp:effectExtent l="0" t="0" r="0" b="9525"/>
            <wp:docPr id="5" name="Picture 5" descr="Kendal college creating bright futures" title="Log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Brand Guidelines, Colours, Fonts &amp; Logos\Logos\Whole College\RGB Logos PNGs (for Screens)\Kendal RGB_with straplin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4450" cy="638175"/>
                    </a:xfrm>
                    <a:prstGeom prst="rect">
                      <a:avLst/>
                    </a:prstGeom>
                    <a:noFill/>
                    <a:ln>
                      <a:noFill/>
                    </a:ln>
                  </pic:spPr>
                </pic:pic>
              </a:graphicData>
            </a:graphic>
          </wp:inline>
        </w:drawing>
      </w:r>
      <w:r w:rsidR="00F94495">
        <w:rPr>
          <w:rFonts w:ascii="Arial" w:hAnsi="Arial" w:cs="Arial"/>
        </w:rPr>
        <w:t xml:space="preserve">  </w:t>
      </w:r>
    </w:p>
    <w:p w14:paraId="319631F8" w14:textId="77777777" w:rsidR="009C075B" w:rsidRDefault="009C075B" w:rsidP="00BB7D25">
      <w:pPr>
        <w:rPr>
          <w:rFonts w:ascii="Arial" w:hAnsi="Arial" w:cs="Arial"/>
        </w:rPr>
      </w:pPr>
    </w:p>
    <w:p w14:paraId="6A07BEA6" w14:textId="77777777" w:rsidR="005806F0" w:rsidRDefault="005806F0" w:rsidP="00BB7D25">
      <w:pPr>
        <w:rPr>
          <w:rFonts w:ascii="Arial" w:hAnsi="Arial" w:cs="Arial"/>
          <w:b/>
        </w:rPr>
      </w:pPr>
    </w:p>
    <w:p w14:paraId="4629D20D" w14:textId="77777777" w:rsidR="009C075B" w:rsidRDefault="00804B6F" w:rsidP="00BB7D25">
      <w:pPr>
        <w:rPr>
          <w:rFonts w:ascii="Arial" w:hAnsi="Arial" w:cs="Arial"/>
          <w:b/>
        </w:rPr>
      </w:pPr>
      <w:r>
        <w:rPr>
          <w:rFonts w:ascii="Arial" w:hAnsi="Arial" w:cs="Arial"/>
          <w:b/>
        </w:rPr>
        <w:t>JOB</w:t>
      </w:r>
      <w:r w:rsidR="00F94495">
        <w:rPr>
          <w:rFonts w:ascii="Arial" w:hAnsi="Arial" w:cs="Arial"/>
          <w:b/>
        </w:rPr>
        <w:t xml:space="preserve"> SPECIFICATION</w:t>
      </w:r>
    </w:p>
    <w:p w14:paraId="4D6C1E34" w14:textId="77777777" w:rsidR="00806062" w:rsidRDefault="00806062" w:rsidP="00FF23EA">
      <w:pPr>
        <w:rPr>
          <w:rFonts w:ascii="Arial" w:hAnsi="Arial" w:cs="Arial"/>
          <w:b/>
        </w:rPr>
      </w:pPr>
    </w:p>
    <w:p w14:paraId="47CF96CB" w14:textId="77777777" w:rsidR="0038282E" w:rsidRDefault="0038282E" w:rsidP="00FF23EA">
      <w:pPr>
        <w:pBdr>
          <w:top w:val="single" w:sz="4" w:space="1" w:color="auto"/>
          <w:left w:val="single" w:sz="4" w:space="4" w:color="auto"/>
          <w:bottom w:val="single" w:sz="4" w:space="1" w:color="auto"/>
          <w:right w:val="single" w:sz="4" w:space="4" w:color="auto"/>
        </w:pBdr>
        <w:rPr>
          <w:rFonts w:ascii="Arial" w:hAnsi="Arial" w:cs="Arial"/>
          <w:b/>
        </w:rPr>
      </w:pPr>
    </w:p>
    <w:p w14:paraId="01D8C4CA" w14:textId="77777777" w:rsidR="00FF23EA" w:rsidRPr="00355128" w:rsidRDefault="00FF23EA" w:rsidP="00FF23E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b/>
        </w:rPr>
        <w:t xml:space="preserve">Post Title:  </w:t>
      </w:r>
      <w:r w:rsidR="00D84081">
        <w:rPr>
          <w:rFonts w:ascii="Arial" w:hAnsi="Arial" w:cs="Arial"/>
          <w:b/>
        </w:rPr>
        <w:tab/>
      </w:r>
      <w:r w:rsidR="00D84081">
        <w:rPr>
          <w:rFonts w:ascii="Arial" w:hAnsi="Arial" w:cs="Arial"/>
          <w:b/>
        </w:rPr>
        <w:tab/>
      </w:r>
      <w:r w:rsidR="009C2290">
        <w:rPr>
          <w:rFonts w:ascii="Arial" w:hAnsi="Arial" w:cs="Arial"/>
          <w:b/>
        </w:rPr>
        <w:t xml:space="preserve">Apprentice </w:t>
      </w:r>
      <w:r w:rsidR="00D34E9C">
        <w:rPr>
          <w:rFonts w:ascii="Arial" w:hAnsi="Arial" w:cs="Arial"/>
          <w:b/>
        </w:rPr>
        <w:t>Technician</w:t>
      </w:r>
      <w:r w:rsidR="000261FB">
        <w:rPr>
          <w:rFonts w:ascii="Arial" w:hAnsi="Arial" w:cs="Arial"/>
          <w:b/>
        </w:rPr>
        <w:t xml:space="preserve"> </w:t>
      </w:r>
      <w:r w:rsidR="009C2290">
        <w:rPr>
          <w:rFonts w:ascii="Arial" w:hAnsi="Arial" w:cs="Arial"/>
          <w:b/>
        </w:rPr>
        <w:t>Engineering</w:t>
      </w:r>
    </w:p>
    <w:p w14:paraId="74022118" w14:textId="77777777" w:rsidR="00FF23EA" w:rsidRPr="00355128" w:rsidRDefault="00FF23EA" w:rsidP="00FF23EA">
      <w:pPr>
        <w:pBdr>
          <w:top w:val="single" w:sz="4" w:space="1" w:color="auto"/>
          <w:left w:val="single" w:sz="4" w:space="4" w:color="auto"/>
          <w:bottom w:val="single" w:sz="4" w:space="1" w:color="auto"/>
          <w:right w:val="single" w:sz="4" w:space="4" w:color="auto"/>
        </w:pBdr>
        <w:rPr>
          <w:rFonts w:ascii="Arial" w:hAnsi="Arial" w:cs="Arial"/>
        </w:rPr>
      </w:pPr>
    </w:p>
    <w:p w14:paraId="10BC79E7" w14:textId="77777777" w:rsidR="00FF23EA" w:rsidRDefault="00FF23EA" w:rsidP="00FF23EA">
      <w:pPr>
        <w:pBdr>
          <w:top w:val="single" w:sz="4" w:space="1" w:color="auto"/>
          <w:left w:val="single" w:sz="4" w:space="4" w:color="auto"/>
          <w:bottom w:val="single" w:sz="4" w:space="1" w:color="auto"/>
          <w:right w:val="single" w:sz="4" w:space="4" w:color="auto"/>
        </w:pBdr>
        <w:rPr>
          <w:rFonts w:ascii="Arial" w:hAnsi="Arial" w:cs="Arial"/>
          <w:b/>
        </w:rPr>
      </w:pPr>
      <w:r>
        <w:rPr>
          <w:rFonts w:ascii="Arial" w:hAnsi="Arial" w:cs="Arial"/>
          <w:b/>
        </w:rPr>
        <w:t>Line Manager:</w:t>
      </w:r>
      <w:r w:rsidR="00355128">
        <w:rPr>
          <w:rFonts w:ascii="Arial" w:hAnsi="Arial" w:cs="Arial"/>
          <w:b/>
        </w:rPr>
        <w:t xml:space="preserve">  </w:t>
      </w:r>
      <w:r w:rsidR="00D84081">
        <w:rPr>
          <w:rFonts w:ascii="Arial" w:hAnsi="Arial" w:cs="Arial"/>
          <w:b/>
        </w:rPr>
        <w:tab/>
      </w:r>
      <w:r w:rsidR="00D34E9C">
        <w:rPr>
          <w:rFonts w:ascii="Arial" w:hAnsi="Arial" w:cs="Arial"/>
          <w:b/>
        </w:rPr>
        <w:t>He</w:t>
      </w:r>
      <w:r w:rsidR="00737C79">
        <w:rPr>
          <w:rFonts w:ascii="Arial" w:hAnsi="Arial" w:cs="Arial"/>
          <w:b/>
        </w:rPr>
        <w:t>ad of Faculty</w:t>
      </w:r>
    </w:p>
    <w:p w14:paraId="299D57C7" w14:textId="77777777" w:rsidR="00FF23EA" w:rsidRDefault="00FF23EA" w:rsidP="00FF23EA">
      <w:pPr>
        <w:pBdr>
          <w:top w:val="single" w:sz="4" w:space="1" w:color="auto"/>
          <w:left w:val="single" w:sz="4" w:space="4" w:color="auto"/>
          <w:bottom w:val="single" w:sz="4" w:space="1" w:color="auto"/>
          <w:right w:val="single" w:sz="4" w:space="4" w:color="auto"/>
        </w:pBdr>
        <w:rPr>
          <w:rFonts w:ascii="Arial" w:hAnsi="Arial" w:cs="Arial"/>
          <w:b/>
        </w:rPr>
      </w:pPr>
    </w:p>
    <w:p w14:paraId="143D445D" w14:textId="0F152F6F" w:rsidR="00FF23EA" w:rsidRPr="00355128" w:rsidRDefault="00FF23EA" w:rsidP="1D01AB82">
      <w:pPr>
        <w:pBdr>
          <w:top w:val="single" w:sz="4" w:space="1" w:color="auto"/>
          <w:left w:val="single" w:sz="4" w:space="4" w:color="auto"/>
          <w:bottom w:val="single" w:sz="4" w:space="1" w:color="auto"/>
          <w:right w:val="single" w:sz="4" w:space="4" w:color="auto"/>
        </w:pBdr>
        <w:rPr>
          <w:rFonts w:ascii="Arial" w:hAnsi="Arial" w:cs="Arial"/>
        </w:rPr>
      </w:pPr>
      <w:r w:rsidRPr="1D01AB82">
        <w:rPr>
          <w:rFonts w:ascii="Arial" w:hAnsi="Arial" w:cs="Arial"/>
          <w:b/>
          <w:bCs/>
        </w:rPr>
        <w:t>Pay Band:</w:t>
      </w:r>
      <w:r w:rsidR="00355128" w:rsidRPr="1D01AB82">
        <w:rPr>
          <w:rFonts w:ascii="Arial" w:hAnsi="Arial" w:cs="Arial"/>
          <w:b/>
          <w:bCs/>
        </w:rPr>
        <w:t xml:space="preserve">  </w:t>
      </w:r>
      <w:r>
        <w:tab/>
      </w:r>
      <w:r>
        <w:tab/>
      </w:r>
      <w:r w:rsidR="00C40E16" w:rsidRPr="1D01AB82">
        <w:rPr>
          <w:rFonts w:ascii="Arial" w:hAnsi="Arial" w:cs="Arial"/>
          <w:b/>
          <w:bCs/>
        </w:rPr>
        <w:t xml:space="preserve">National </w:t>
      </w:r>
      <w:r w:rsidR="17A23FA5" w:rsidRPr="1D01AB82">
        <w:rPr>
          <w:rFonts w:ascii="Arial" w:hAnsi="Arial" w:cs="Arial"/>
          <w:b/>
          <w:bCs/>
        </w:rPr>
        <w:t xml:space="preserve">Apprenticeship </w:t>
      </w:r>
      <w:r w:rsidR="00C40E16" w:rsidRPr="1D01AB82">
        <w:rPr>
          <w:rFonts w:ascii="Arial" w:hAnsi="Arial" w:cs="Arial"/>
          <w:b/>
          <w:bCs/>
        </w:rPr>
        <w:t>Minimum</w:t>
      </w:r>
      <w:r w:rsidR="00EE4073" w:rsidRPr="1D01AB82">
        <w:rPr>
          <w:rFonts w:ascii="Arial" w:hAnsi="Arial" w:cs="Arial"/>
          <w:b/>
          <w:bCs/>
        </w:rPr>
        <w:t xml:space="preserve"> wage</w:t>
      </w:r>
    </w:p>
    <w:p w14:paraId="0D7459D0" w14:textId="77777777" w:rsidR="00FF23EA" w:rsidRDefault="00FF23EA" w:rsidP="00FF23EA">
      <w:pPr>
        <w:pBdr>
          <w:top w:val="single" w:sz="4" w:space="1" w:color="auto"/>
          <w:left w:val="single" w:sz="4" w:space="4" w:color="auto"/>
          <w:bottom w:val="single" w:sz="4" w:space="1" w:color="auto"/>
          <w:right w:val="single" w:sz="4" w:space="4" w:color="auto"/>
        </w:pBdr>
        <w:rPr>
          <w:rFonts w:ascii="Arial" w:hAnsi="Arial" w:cs="Arial"/>
          <w:b/>
        </w:rPr>
      </w:pPr>
    </w:p>
    <w:p w14:paraId="43A6329D" w14:textId="77777777" w:rsidR="00FD250B" w:rsidRDefault="00FD250B" w:rsidP="00FF23EA">
      <w:pPr>
        <w:rPr>
          <w:rFonts w:ascii="Arial" w:hAnsi="Arial" w:cs="Arial"/>
          <w:b/>
        </w:rPr>
      </w:pPr>
    </w:p>
    <w:p w14:paraId="59F097C3" w14:textId="77777777" w:rsidR="005806F0" w:rsidRDefault="005806F0" w:rsidP="00FD250B">
      <w:pPr>
        <w:rPr>
          <w:rFonts w:ascii="Arial" w:hAnsi="Arial" w:cs="Arial"/>
          <w:b/>
        </w:rPr>
      </w:pPr>
    </w:p>
    <w:p w14:paraId="7DFAEECD" w14:textId="77777777" w:rsidR="00FD250B" w:rsidRPr="00FD250B" w:rsidRDefault="00FD250B" w:rsidP="00FD250B">
      <w:pPr>
        <w:rPr>
          <w:rFonts w:ascii="Arial" w:hAnsi="Arial" w:cs="Arial"/>
          <w:b/>
        </w:rPr>
      </w:pPr>
      <w:r>
        <w:rPr>
          <w:rFonts w:ascii="Arial" w:hAnsi="Arial" w:cs="Arial"/>
          <w:b/>
        </w:rPr>
        <w:t>JOB PURPOSE</w:t>
      </w:r>
    </w:p>
    <w:p w14:paraId="1EA81BF2" w14:textId="77777777" w:rsidR="00FD250B" w:rsidRDefault="00FD250B" w:rsidP="00FD250B">
      <w:pPr>
        <w:rPr>
          <w:rFonts w:ascii="Arial" w:hAnsi="Arial" w:cs="Arial"/>
        </w:rPr>
      </w:pPr>
    </w:p>
    <w:p w14:paraId="3244D4ED" w14:textId="77777777" w:rsidR="000261FB" w:rsidRDefault="009F4B54" w:rsidP="009F4B54">
      <w:pPr>
        <w:rPr>
          <w:rFonts w:ascii="Arial" w:hAnsi="Arial" w:cs="Arial"/>
          <w:sz w:val="22"/>
          <w:szCs w:val="22"/>
        </w:rPr>
      </w:pPr>
      <w:r>
        <w:rPr>
          <w:rFonts w:ascii="Arial" w:hAnsi="Arial" w:cs="Arial"/>
          <w:sz w:val="22"/>
          <w:szCs w:val="22"/>
        </w:rPr>
        <w:t>To support the</w:t>
      </w:r>
      <w:r w:rsidR="00182BF4">
        <w:rPr>
          <w:rFonts w:ascii="Arial" w:hAnsi="Arial" w:cs="Arial"/>
          <w:sz w:val="22"/>
          <w:szCs w:val="22"/>
        </w:rPr>
        <w:t xml:space="preserve"> learning,</w:t>
      </w:r>
      <w:r>
        <w:rPr>
          <w:rFonts w:ascii="Arial" w:hAnsi="Arial" w:cs="Arial"/>
          <w:sz w:val="22"/>
          <w:szCs w:val="22"/>
        </w:rPr>
        <w:t xml:space="preserve"> teaching and </w:t>
      </w:r>
      <w:r w:rsidR="00182BF4">
        <w:rPr>
          <w:rFonts w:ascii="Arial" w:hAnsi="Arial" w:cs="Arial"/>
          <w:sz w:val="22"/>
          <w:szCs w:val="22"/>
        </w:rPr>
        <w:t>assessment</w:t>
      </w:r>
      <w:r>
        <w:rPr>
          <w:rFonts w:ascii="Arial" w:hAnsi="Arial" w:cs="Arial"/>
          <w:sz w:val="22"/>
          <w:szCs w:val="22"/>
        </w:rPr>
        <w:t xml:space="preserve"> process by </w:t>
      </w:r>
      <w:r w:rsidR="000261FB">
        <w:rPr>
          <w:rFonts w:ascii="Arial" w:hAnsi="Arial" w:cs="Arial"/>
          <w:sz w:val="22"/>
          <w:szCs w:val="22"/>
        </w:rPr>
        <w:t>providing a comprehensive technical assistance, maintenance</w:t>
      </w:r>
      <w:r w:rsidR="00182BF4">
        <w:rPr>
          <w:rFonts w:ascii="Arial" w:hAnsi="Arial" w:cs="Arial"/>
          <w:sz w:val="22"/>
          <w:szCs w:val="22"/>
        </w:rPr>
        <w:t>, coaching</w:t>
      </w:r>
      <w:r w:rsidR="000261FB">
        <w:rPr>
          <w:rFonts w:ascii="Arial" w:hAnsi="Arial" w:cs="Arial"/>
          <w:sz w:val="22"/>
          <w:szCs w:val="22"/>
        </w:rPr>
        <w:t xml:space="preserve"> and support service</w:t>
      </w:r>
      <w:r>
        <w:rPr>
          <w:rFonts w:ascii="Arial" w:hAnsi="Arial" w:cs="Arial"/>
          <w:sz w:val="22"/>
          <w:szCs w:val="22"/>
        </w:rPr>
        <w:t xml:space="preserve"> </w:t>
      </w:r>
      <w:r w:rsidR="000261FB">
        <w:rPr>
          <w:rFonts w:ascii="Arial" w:hAnsi="Arial" w:cs="Arial"/>
          <w:sz w:val="22"/>
          <w:szCs w:val="22"/>
        </w:rPr>
        <w:t xml:space="preserve">to the </w:t>
      </w:r>
      <w:r w:rsidR="009C2290">
        <w:rPr>
          <w:rFonts w:ascii="Arial" w:hAnsi="Arial" w:cs="Arial"/>
          <w:sz w:val="22"/>
          <w:szCs w:val="22"/>
        </w:rPr>
        <w:t xml:space="preserve">Engineering </w:t>
      </w:r>
      <w:r w:rsidR="008C27EC">
        <w:rPr>
          <w:rFonts w:ascii="Arial" w:hAnsi="Arial" w:cs="Arial"/>
          <w:sz w:val="22"/>
          <w:szCs w:val="22"/>
        </w:rPr>
        <w:t>Faculty.</w:t>
      </w:r>
    </w:p>
    <w:p w14:paraId="15A962EA" w14:textId="77777777" w:rsidR="000261FB" w:rsidRDefault="000261FB" w:rsidP="009F4B54">
      <w:pPr>
        <w:rPr>
          <w:rFonts w:ascii="Arial" w:hAnsi="Arial" w:cs="Arial"/>
          <w:sz w:val="22"/>
          <w:szCs w:val="22"/>
        </w:rPr>
      </w:pPr>
    </w:p>
    <w:p w14:paraId="1E44642E" w14:textId="77777777" w:rsidR="009F4B54" w:rsidRDefault="000261FB" w:rsidP="009F4B54">
      <w:pPr>
        <w:rPr>
          <w:rFonts w:ascii="Arial" w:hAnsi="Arial" w:cs="Arial"/>
          <w:sz w:val="22"/>
          <w:szCs w:val="22"/>
        </w:rPr>
      </w:pPr>
      <w:r>
        <w:rPr>
          <w:rFonts w:ascii="Arial" w:hAnsi="Arial" w:cs="Arial"/>
          <w:sz w:val="22"/>
          <w:szCs w:val="22"/>
        </w:rPr>
        <w:t>To ensure a safe environment for teaching and learning which meets health and safety requirements and demonstrates best practice</w:t>
      </w:r>
      <w:r w:rsidR="00F93D9F">
        <w:rPr>
          <w:rFonts w:ascii="Arial" w:hAnsi="Arial" w:cs="Arial"/>
          <w:sz w:val="22"/>
          <w:szCs w:val="22"/>
        </w:rPr>
        <w:t>.</w:t>
      </w:r>
    </w:p>
    <w:p w14:paraId="40C402E4" w14:textId="77777777" w:rsidR="00033432" w:rsidRDefault="00033432" w:rsidP="009F4B54">
      <w:pPr>
        <w:rPr>
          <w:rFonts w:ascii="Arial" w:hAnsi="Arial" w:cs="Arial"/>
          <w:sz w:val="22"/>
          <w:szCs w:val="22"/>
        </w:rPr>
      </w:pPr>
    </w:p>
    <w:p w14:paraId="3AAFB7ED" w14:textId="77777777" w:rsidR="00FD250B" w:rsidRDefault="00791A07" w:rsidP="00FF23EA">
      <w:pPr>
        <w:rPr>
          <w:rFonts w:ascii="Arial" w:hAnsi="Arial" w:cs="Arial"/>
          <w:sz w:val="22"/>
          <w:szCs w:val="22"/>
        </w:rPr>
      </w:pPr>
      <w:r w:rsidRPr="00791A07">
        <w:rPr>
          <w:rFonts w:ascii="Arial" w:hAnsi="Arial" w:cs="Arial"/>
          <w:sz w:val="22"/>
          <w:szCs w:val="22"/>
        </w:rPr>
        <w:t>All staff have a responsibility for safeguarding and promoting the welfare of children, young people and vulnerable adults.</w:t>
      </w:r>
    </w:p>
    <w:p w14:paraId="022FC370" w14:textId="77777777" w:rsidR="00791A07" w:rsidRDefault="00791A07" w:rsidP="00FF23EA">
      <w:pPr>
        <w:rPr>
          <w:rFonts w:ascii="Arial" w:hAnsi="Arial" w:cs="Arial"/>
          <w:sz w:val="22"/>
          <w:szCs w:val="22"/>
        </w:rPr>
      </w:pPr>
    </w:p>
    <w:p w14:paraId="7D6945F9" w14:textId="77777777" w:rsidR="005806F0" w:rsidRPr="00791A07" w:rsidRDefault="005806F0" w:rsidP="00FF23EA">
      <w:pPr>
        <w:rPr>
          <w:rFonts w:ascii="Arial" w:hAnsi="Arial" w:cs="Arial"/>
          <w:sz w:val="22"/>
          <w:szCs w:val="22"/>
        </w:rPr>
      </w:pPr>
    </w:p>
    <w:p w14:paraId="4AAE5AB1" w14:textId="77777777" w:rsidR="00FD250B" w:rsidRPr="00FD250B" w:rsidRDefault="00FD250B" w:rsidP="00FD250B">
      <w:pPr>
        <w:rPr>
          <w:rFonts w:ascii="Arial" w:hAnsi="Arial" w:cs="Arial"/>
          <w:b/>
        </w:rPr>
      </w:pPr>
      <w:r>
        <w:rPr>
          <w:rFonts w:ascii="Arial" w:hAnsi="Arial" w:cs="Arial"/>
          <w:b/>
        </w:rPr>
        <w:t>SPECIFIC DUTIES</w:t>
      </w:r>
    </w:p>
    <w:p w14:paraId="1DDA252D" w14:textId="77777777" w:rsidR="009F4B54" w:rsidRDefault="009F4B54" w:rsidP="009F4B54">
      <w:pPr>
        <w:ind w:left="720"/>
        <w:rPr>
          <w:rFonts w:ascii="Arial" w:hAnsi="Arial" w:cs="Arial"/>
          <w:sz w:val="22"/>
          <w:szCs w:val="22"/>
        </w:rPr>
      </w:pPr>
    </w:p>
    <w:p w14:paraId="54D0DFE6" w14:textId="77777777" w:rsidR="002867C7" w:rsidRDefault="002867C7" w:rsidP="000261FB">
      <w:pPr>
        <w:numPr>
          <w:ilvl w:val="0"/>
          <w:numId w:val="5"/>
        </w:numPr>
        <w:rPr>
          <w:rFonts w:ascii="Arial" w:hAnsi="Arial" w:cs="Arial"/>
          <w:sz w:val="22"/>
          <w:szCs w:val="22"/>
        </w:rPr>
      </w:pPr>
      <w:r>
        <w:rPr>
          <w:rFonts w:ascii="Arial" w:hAnsi="Arial" w:cs="Arial"/>
          <w:sz w:val="22"/>
          <w:szCs w:val="22"/>
        </w:rPr>
        <w:t xml:space="preserve">To support all staff and </w:t>
      </w:r>
      <w:r w:rsidR="00182BF4">
        <w:rPr>
          <w:rFonts w:ascii="Arial" w:hAnsi="Arial" w:cs="Arial"/>
          <w:sz w:val="22"/>
          <w:szCs w:val="22"/>
        </w:rPr>
        <w:t>learner</w:t>
      </w:r>
      <w:r>
        <w:rPr>
          <w:rFonts w:ascii="Arial" w:hAnsi="Arial" w:cs="Arial"/>
          <w:sz w:val="22"/>
          <w:szCs w:val="22"/>
        </w:rPr>
        <w:t xml:space="preserve">s to create a safe learning environment which promotes learning in </w:t>
      </w:r>
      <w:r w:rsidR="00760BAC">
        <w:rPr>
          <w:rFonts w:ascii="Arial" w:hAnsi="Arial" w:cs="Arial"/>
          <w:sz w:val="22"/>
          <w:szCs w:val="22"/>
        </w:rPr>
        <w:t xml:space="preserve">the </w:t>
      </w:r>
      <w:r w:rsidR="008C27EC">
        <w:rPr>
          <w:rFonts w:ascii="Arial" w:hAnsi="Arial" w:cs="Arial"/>
          <w:sz w:val="22"/>
          <w:szCs w:val="22"/>
        </w:rPr>
        <w:t>Faculty of Engineering.</w:t>
      </w:r>
    </w:p>
    <w:p w14:paraId="6C2A6F5E" w14:textId="77777777" w:rsidR="002867C7" w:rsidRDefault="002867C7" w:rsidP="002867C7">
      <w:pPr>
        <w:ind w:left="720"/>
        <w:rPr>
          <w:rFonts w:ascii="Arial" w:hAnsi="Arial" w:cs="Arial"/>
          <w:sz w:val="22"/>
          <w:szCs w:val="22"/>
        </w:rPr>
      </w:pPr>
    </w:p>
    <w:p w14:paraId="32FF49CF" w14:textId="77777777" w:rsidR="0038282E" w:rsidRDefault="00D34E9C" w:rsidP="000261FB">
      <w:pPr>
        <w:numPr>
          <w:ilvl w:val="0"/>
          <w:numId w:val="5"/>
        </w:numPr>
        <w:rPr>
          <w:rFonts w:ascii="Arial" w:hAnsi="Arial" w:cs="Arial"/>
          <w:sz w:val="22"/>
          <w:szCs w:val="22"/>
        </w:rPr>
      </w:pPr>
      <w:r>
        <w:rPr>
          <w:rFonts w:ascii="Arial" w:hAnsi="Arial" w:cs="Arial"/>
          <w:sz w:val="22"/>
          <w:szCs w:val="22"/>
        </w:rPr>
        <w:t xml:space="preserve">To maintain </w:t>
      </w:r>
      <w:r w:rsidR="000261FB">
        <w:rPr>
          <w:rFonts w:ascii="Arial" w:hAnsi="Arial" w:cs="Arial"/>
          <w:sz w:val="22"/>
          <w:szCs w:val="22"/>
        </w:rPr>
        <w:t>machinery and</w:t>
      </w:r>
      <w:r>
        <w:rPr>
          <w:rFonts w:ascii="Arial" w:hAnsi="Arial" w:cs="Arial"/>
          <w:sz w:val="22"/>
          <w:szCs w:val="22"/>
        </w:rPr>
        <w:t xml:space="preserve"> equipment in a state of readiness for use by </w:t>
      </w:r>
      <w:r w:rsidR="00182BF4">
        <w:rPr>
          <w:rFonts w:ascii="Arial" w:hAnsi="Arial" w:cs="Arial"/>
          <w:sz w:val="22"/>
          <w:szCs w:val="22"/>
        </w:rPr>
        <w:t>learner</w:t>
      </w:r>
      <w:r>
        <w:rPr>
          <w:rFonts w:ascii="Arial" w:hAnsi="Arial" w:cs="Arial"/>
          <w:sz w:val="22"/>
          <w:szCs w:val="22"/>
        </w:rPr>
        <w:t>s</w:t>
      </w:r>
      <w:r w:rsidR="000261FB">
        <w:rPr>
          <w:rFonts w:ascii="Arial" w:hAnsi="Arial" w:cs="Arial"/>
          <w:sz w:val="22"/>
          <w:szCs w:val="22"/>
        </w:rPr>
        <w:t xml:space="preserve"> and staff</w:t>
      </w:r>
      <w:r w:rsidRPr="000261FB">
        <w:rPr>
          <w:rFonts w:ascii="Arial" w:hAnsi="Arial" w:cs="Arial"/>
          <w:sz w:val="22"/>
          <w:szCs w:val="22"/>
        </w:rPr>
        <w:t>.</w:t>
      </w:r>
    </w:p>
    <w:p w14:paraId="06BF49F8" w14:textId="77777777" w:rsidR="000261FB" w:rsidRDefault="000261FB" w:rsidP="000261FB">
      <w:pPr>
        <w:rPr>
          <w:rFonts w:ascii="Arial" w:hAnsi="Arial" w:cs="Arial"/>
          <w:sz w:val="22"/>
          <w:szCs w:val="22"/>
        </w:rPr>
      </w:pPr>
    </w:p>
    <w:p w14:paraId="7385524F" w14:textId="77777777" w:rsidR="000261FB" w:rsidRPr="000261FB" w:rsidRDefault="000261FB" w:rsidP="002867C7">
      <w:pPr>
        <w:numPr>
          <w:ilvl w:val="0"/>
          <w:numId w:val="5"/>
        </w:numPr>
        <w:rPr>
          <w:rFonts w:ascii="Arial" w:hAnsi="Arial" w:cs="Arial"/>
          <w:sz w:val="22"/>
          <w:szCs w:val="22"/>
        </w:rPr>
      </w:pPr>
      <w:r>
        <w:rPr>
          <w:rFonts w:ascii="Arial" w:hAnsi="Arial" w:cs="Arial"/>
          <w:sz w:val="22"/>
          <w:szCs w:val="22"/>
        </w:rPr>
        <w:t xml:space="preserve">To assist with organising teaching materials as required and to support tutors in all areas of the </w:t>
      </w:r>
      <w:r w:rsidR="008C27EC">
        <w:rPr>
          <w:rFonts w:ascii="Arial" w:hAnsi="Arial" w:cs="Arial"/>
          <w:sz w:val="22"/>
          <w:szCs w:val="22"/>
        </w:rPr>
        <w:t xml:space="preserve">related </w:t>
      </w:r>
      <w:r>
        <w:rPr>
          <w:rFonts w:ascii="Arial" w:hAnsi="Arial" w:cs="Arial"/>
          <w:sz w:val="22"/>
          <w:szCs w:val="22"/>
        </w:rPr>
        <w:t>curriculum</w:t>
      </w:r>
      <w:r w:rsidR="008C27EC">
        <w:rPr>
          <w:rFonts w:ascii="Arial" w:hAnsi="Arial" w:cs="Arial"/>
          <w:sz w:val="22"/>
          <w:szCs w:val="22"/>
        </w:rPr>
        <w:t>.</w:t>
      </w:r>
    </w:p>
    <w:p w14:paraId="5CB388C6" w14:textId="77777777" w:rsidR="00826AEA" w:rsidRDefault="00826AEA" w:rsidP="00826AEA">
      <w:pPr>
        <w:rPr>
          <w:rFonts w:ascii="Arial" w:hAnsi="Arial" w:cs="Arial"/>
          <w:sz w:val="22"/>
          <w:szCs w:val="22"/>
        </w:rPr>
      </w:pPr>
    </w:p>
    <w:p w14:paraId="6E92F94E" w14:textId="77777777" w:rsidR="00FA0F3B" w:rsidRDefault="001C6BCC" w:rsidP="00F7249B">
      <w:pPr>
        <w:numPr>
          <w:ilvl w:val="0"/>
          <w:numId w:val="5"/>
        </w:numPr>
        <w:rPr>
          <w:rFonts w:ascii="Arial" w:hAnsi="Arial" w:cs="Arial"/>
          <w:sz w:val="22"/>
          <w:szCs w:val="22"/>
        </w:rPr>
      </w:pPr>
      <w:r>
        <w:rPr>
          <w:rFonts w:ascii="Arial" w:hAnsi="Arial" w:cs="Arial"/>
          <w:sz w:val="22"/>
          <w:szCs w:val="22"/>
        </w:rPr>
        <w:t xml:space="preserve">To </w:t>
      </w:r>
      <w:r w:rsidR="002867C7">
        <w:rPr>
          <w:rFonts w:ascii="Arial" w:hAnsi="Arial" w:cs="Arial"/>
          <w:sz w:val="22"/>
          <w:szCs w:val="22"/>
        </w:rPr>
        <w:t>coordinate the purchasing of materials and resourc</w:t>
      </w:r>
      <w:r w:rsidR="00FA0F3B">
        <w:rPr>
          <w:rFonts w:ascii="Arial" w:hAnsi="Arial" w:cs="Arial"/>
          <w:sz w:val="22"/>
          <w:szCs w:val="22"/>
        </w:rPr>
        <w:t>es across the department, ensuring best value for the College in line with College policies and procedures.  This will include maintaining inventories and appropriate stock control methods.</w:t>
      </w:r>
    </w:p>
    <w:p w14:paraId="17731C53" w14:textId="77777777" w:rsidR="00FA0F3B" w:rsidRDefault="00FA0F3B" w:rsidP="00FA0F3B">
      <w:pPr>
        <w:pStyle w:val="ListParagraph"/>
        <w:rPr>
          <w:rFonts w:ascii="Arial" w:hAnsi="Arial" w:cs="Arial"/>
          <w:sz w:val="22"/>
          <w:szCs w:val="22"/>
        </w:rPr>
      </w:pPr>
    </w:p>
    <w:p w14:paraId="361260B6" w14:textId="77777777" w:rsidR="001C6BCC" w:rsidRDefault="00FA0F3B" w:rsidP="00F7249B">
      <w:pPr>
        <w:numPr>
          <w:ilvl w:val="0"/>
          <w:numId w:val="5"/>
        </w:numPr>
        <w:rPr>
          <w:rFonts w:ascii="Arial" w:hAnsi="Arial" w:cs="Arial"/>
          <w:sz w:val="22"/>
          <w:szCs w:val="22"/>
        </w:rPr>
      </w:pPr>
      <w:r>
        <w:rPr>
          <w:rFonts w:ascii="Arial" w:hAnsi="Arial" w:cs="Arial"/>
          <w:sz w:val="22"/>
          <w:szCs w:val="22"/>
        </w:rPr>
        <w:t>To ensure</w:t>
      </w:r>
      <w:r w:rsidR="002867C7">
        <w:rPr>
          <w:rFonts w:ascii="Arial" w:hAnsi="Arial" w:cs="Arial"/>
          <w:sz w:val="22"/>
          <w:szCs w:val="22"/>
        </w:rPr>
        <w:t xml:space="preserve"> adequate stocks of technical consumables are maintained and </w:t>
      </w:r>
      <w:r>
        <w:rPr>
          <w:rFonts w:ascii="Arial" w:hAnsi="Arial" w:cs="Arial"/>
          <w:sz w:val="22"/>
          <w:szCs w:val="22"/>
        </w:rPr>
        <w:t xml:space="preserve">are securely stored.  Ensure </w:t>
      </w:r>
      <w:r w:rsidR="002867C7">
        <w:rPr>
          <w:rFonts w:ascii="Arial" w:hAnsi="Arial" w:cs="Arial"/>
          <w:sz w:val="22"/>
          <w:szCs w:val="22"/>
        </w:rPr>
        <w:t>that stock</w:t>
      </w:r>
      <w:r>
        <w:rPr>
          <w:rFonts w:ascii="Arial" w:hAnsi="Arial" w:cs="Arial"/>
          <w:sz w:val="22"/>
          <w:szCs w:val="22"/>
        </w:rPr>
        <w:t xml:space="preserve"> is </w:t>
      </w:r>
      <w:r w:rsidR="002867C7">
        <w:rPr>
          <w:rFonts w:ascii="Arial" w:hAnsi="Arial" w:cs="Arial"/>
          <w:sz w:val="22"/>
          <w:szCs w:val="22"/>
        </w:rPr>
        <w:t>stored and stacked safely</w:t>
      </w:r>
      <w:r>
        <w:rPr>
          <w:rFonts w:ascii="Arial" w:hAnsi="Arial" w:cs="Arial"/>
          <w:sz w:val="22"/>
          <w:szCs w:val="22"/>
        </w:rPr>
        <w:t xml:space="preserve"> </w:t>
      </w:r>
      <w:r w:rsidR="009C2290">
        <w:rPr>
          <w:rFonts w:ascii="Arial" w:hAnsi="Arial" w:cs="Arial"/>
          <w:sz w:val="22"/>
          <w:szCs w:val="22"/>
        </w:rPr>
        <w:t>and in</w:t>
      </w:r>
      <w:r w:rsidR="002867C7">
        <w:rPr>
          <w:rFonts w:ascii="Arial" w:hAnsi="Arial" w:cs="Arial"/>
          <w:sz w:val="22"/>
          <w:szCs w:val="22"/>
        </w:rPr>
        <w:t xml:space="preserve"> line with College policies and procedures</w:t>
      </w:r>
      <w:r w:rsidR="001C6BCC">
        <w:rPr>
          <w:rFonts w:ascii="Arial" w:hAnsi="Arial" w:cs="Arial"/>
          <w:sz w:val="22"/>
          <w:szCs w:val="22"/>
        </w:rPr>
        <w:t>.</w:t>
      </w:r>
    </w:p>
    <w:p w14:paraId="7A1507AC" w14:textId="77777777" w:rsidR="00237E5F" w:rsidRDefault="00237E5F" w:rsidP="00FF23EA">
      <w:pPr>
        <w:rPr>
          <w:rFonts w:ascii="Arial" w:hAnsi="Arial" w:cs="Arial"/>
          <w:sz w:val="22"/>
          <w:szCs w:val="22"/>
        </w:rPr>
      </w:pPr>
    </w:p>
    <w:p w14:paraId="13D43E5C" w14:textId="77777777" w:rsidR="00D34E9C" w:rsidRDefault="00D34E9C" w:rsidP="00F7249B">
      <w:pPr>
        <w:numPr>
          <w:ilvl w:val="0"/>
          <w:numId w:val="5"/>
        </w:numPr>
        <w:rPr>
          <w:rFonts w:ascii="Arial" w:hAnsi="Arial" w:cs="Arial"/>
          <w:sz w:val="22"/>
          <w:szCs w:val="22"/>
        </w:rPr>
      </w:pPr>
      <w:r>
        <w:rPr>
          <w:rFonts w:ascii="Arial" w:hAnsi="Arial" w:cs="Arial"/>
          <w:sz w:val="22"/>
          <w:szCs w:val="22"/>
        </w:rPr>
        <w:t xml:space="preserve">To ensure that </w:t>
      </w:r>
      <w:r w:rsidR="002867C7">
        <w:rPr>
          <w:rFonts w:ascii="Arial" w:hAnsi="Arial" w:cs="Arial"/>
          <w:sz w:val="22"/>
          <w:szCs w:val="22"/>
        </w:rPr>
        <w:t>all equipment and both teaching and non-teaching areas</w:t>
      </w:r>
      <w:r>
        <w:rPr>
          <w:rFonts w:ascii="Arial" w:hAnsi="Arial" w:cs="Arial"/>
          <w:sz w:val="22"/>
          <w:szCs w:val="22"/>
        </w:rPr>
        <w:t xml:space="preserve"> comply with Health and Safety legislation</w:t>
      </w:r>
      <w:r w:rsidR="002867C7">
        <w:rPr>
          <w:rFonts w:ascii="Arial" w:hAnsi="Arial" w:cs="Arial"/>
          <w:sz w:val="22"/>
          <w:szCs w:val="22"/>
        </w:rPr>
        <w:t xml:space="preserve"> promoting good practice at all times.  This will include carrying out risk assessments and checking </w:t>
      </w:r>
      <w:r w:rsidR="00760BAC">
        <w:rPr>
          <w:rFonts w:ascii="Arial" w:hAnsi="Arial" w:cs="Arial"/>
          <w:sz w:val="22"/>
          <w:szCs w:val="22"/>
        </w:rPr>
        <w:t>equipment</w:t>
      </w:r>
      <w:r w:rsidR="002867C7">
        <w:rPr>
          <w:rFonts w:ascii="Arial" w:hAnsi="Arial" w:cs="Arial"/>
          <w:sz w:val="22"/>
          <w:szCs w:val="22"/>
        </w:rPr>
        <w:t xml:space="preserve"> prior to use.</w:t>
      </w:r>
    </w:p>
    <w:p w14:paraId="5069000D" w14:textId="77777777" w:rsidR="004736E4" w:rsidRDefault="004736E4" w:rsidP="00FF23EA">
      <w:pPr>
        <w:rPr>
          <w:rFonts w:ascii="Arial" w:hAnsi="Arial" w:cs="Arial"/>
          <w:sz w:val="22"/>
          <w:szCs w:val="22"/>
        </w:rPr>
      </w:pPr>
    </w:p>
    <w:p w14:paraId="6733C824" w14:textId="77777777" w:rsidR="00237E5F" w:rsidRDefault="00237E5F" w:rsidP="00F7249B">
      <w:pPr>
        <w:numPr>
          <w:ilvl w:val="0"/>
          <w:numId w:val="5"/>
        </w:numPr>
        <w:rPr>
          <w:rFonts w:ascii="Arial" w:hAnsi="Arial" w:cs="Arial"/>
          <w:sz w:val="22"/>
          <w:szCs w:val="22"/>
        </w:rPr>
      </w:pPr>
      <w:r>
        <w:rPr>
          <w:rFonts w:ascii="Arial" w:hAnsi="Arial" w:cs="Arial"/>
          <w:sz w:val="22"/>
          <w:szCs w:val="22"/>
        </w:rPr>
        <w:t xml:space="preserve">To ensure that personal protective equipment is available for staff and </w:t>
      </w:r>
      <w:r w:rsidR="00182BF4">
        <w:rPr>
          <w:rFonts w:ascii="Arial" w:hAnsi="Arial" w:cs="Arial"/>
          <w:sz w:val="22"/>
          <w:szCs w:val="22"/>
        </w:rPr>
        <w:t>learner</w:t>
      </w:r>
      <w:r>
        <w:rPr>
          <w:rFonts w:ascii="Arial" w:hAnsi="Arial" w:cs="Arial"/>
          <w:sz w:val="22"/>
          <w:szCs w:val="22"/>
        </w:rPr>
        <w:t xml:space="preserve"> use.</w:t>
      </w:r>
    </w:p>
    <w:p w14:paraId="4891E99D" w14:textId="77777777" w:rsidR="00237E5F" w:rsidRDefault="00237E5F" w:rsidP="00FF23EA">
      <w:pPr>
        <w:rPr>
          <w:rFonts w:ascii="Arial" w:hAnsi="Arial" w:cs="Arial"/>
          <w:sz w:val="22"/>
          <w:szCs w:val="22"/>
        </w:rPr>
      </w:pPr>
    </w:p>
    <w:p w14:paraId="20BC1264" w14:textId="77777777" w:rsidR="00237E5F" w:rsidRDefault="00237E5F" w:rsidP="00F7249B">
      <w:pPr>
        <w:numPr>
          <w:ilvl w:val="0"/>
          <w:numId w:val="5"/>
        </w:numPr>
        <w:rPr>
          <w:rFonts w:ascii="Arial" w:hAnsi="Arial" w:cs="Arial"/>
          <w:sz w:val="22"/>
          <w:szCs w:val="22"/>
        </w:rPr>
      </w:pPr>
      <w:r>
        <w:rPr>
          <w:rFonts w:ascii="Arial" w:hAnsi="Arial" w:cs="Arial"/>
          <w:sz w:val="22"/>
          <w:szCs w:val="22"/>
        </w:rPr>
        <w:t xml:space="preserve">To report any breaches of health and safety to the Head of </w:t>
      </w:r>
      <w:r w:rsidR="009C2290">
        <w:rPr>
          <w:rFonts w:ascii="Arial" w:hAnsi="Arial" w:cs="Arial"/>
          <w:sz w:val="22"/>
          <w:szCs w:val="22"/>
        </w:rPr>
        <w:t>Faculty</w:t>
      </w:r>
      <w:r w:rsidR="000A618E">
        <w:rPr>
          <w:rFonts w:ascii="Arial" w:hAnsi="Arial" w:cs="Arial"/>
          <w:sz w:val="22"/>
          <w:szCs w:val="22"/>
        </w:rPr>
        <w:t>.</w:t>
      </w:r>
    </w:p>
    <w:p w14:paraId="6A1A3E72" w14:textId="77777777" w:rsidR="00182BF4" w:rsidRDefault="00182BF4" w:rsidP="00182BF4">
      <w:pPr>
        <w:pStyle w:val="ListParagraph"/>
        <w:rPr>
          <w:rFonts w:ascii="Arial" w:hAnsi="Arial" w:cs="Arial"/>
          <w:sz w:val="22"/>
          <w:szCs w:val="22"/>
        </w:rPr>
      </w:pPr>
    </w:p>
    <w:p w14:paraId="0BDA9D7E" w14:textId="77777777" w:rsidR="00FA0F3B" w:rsidRDefault="00182BF4" w:rsidP="00F7249B">
      <w:pPr>
        <w:numPr>
          <w:ilvl w:val="0"/>
          <w:numId w:val="5"/>
        </w:numPr>
        <w:rPr>
          <w:rFonts w:ascii="Arial" w:hAnsi="Arial" w:cs="Arial"/>
          <w:sz w:val="22"/>
          <w:szCs w:val="22"/>
        </w:rPr>
      </w:pPr>
      <w:r>
        <w:rPr>
          <w:rFonts w:ascii="Arial" w:hAnsi="Arial" w:cs="Arial"/>
          <w:sz w:val="22"/>
          <w:szCs w:val="22"/>
        </w:rPr>
        <w:t>Support tutors in monitoring the health and safety practices of learners in the workshop</w:t>
      </w:r>
      <w:r w:rsidR="00FA0F3B">
        <w:rPr>
          <w:rFonts w:ascii="Arial" w:hAnsi="Arial" w:cs="Arial"/>
          <w:sz w:val="22"/>
          <w:szCs w:val="22"/>
        </w:rPr>
        <w:t>.</w:t>
      </w:r>
    </w:p>
    <w:p w14:paraId="5CD8AAD6" w14:textId="77777777" w:rsidR="00FA0F3B" w:rsidRDefault="00FA0F3B" w:rsidP="00FA0F3B">
      <w:pPr>
        <w:pStyle w:val="ListParagraph"/>
        <w:rPr>
          <w:rFonts w:ascii="Arial" w:hAnsi="Arial" w:cs="Arial"/>
          <w:sz w:val="22"/>
          <w:szCs w:val="22"/>
        </w:rPr>
      </w:pPr>
    </w:p>
    <w:p w14:paraId="7F1EB931" w14:textId="77777777" w:rsidR="00182BF4" w:rsidRDefault="00FA0F3B" w:rsidP="00F7249B">
      <w:pPr>
        <w:numPr>
          <w:ilvl w:val="0"/>
          <w:numId w:val="5"/>
        </w:numPr>
        <w:rPr>
          <w:rFonts w:ascii="Arial" w:hAnsi="Arial" w:cs="Arial"/>
          <w:sz w:val="22"/>
          <w:szCs w:val="22"/>
        </w:rPr>
      </w:pPr>
      <w:r>
        <w:rPr>
          <w:rFonts w:ascii="Arial" w:hAnsi="Arial" w:cs="Arial"/>
          <w:sz w:val="22"/>
          <w:szCs w:val="22"/>
        </w:rPr>
        <w:t>P</w:t>
      </w:r>
      <w:r w:rsidR="00182BF4">
        <w:rPr>
          <w:rFonts w:ascii="Arial" w:hAnsi="Arial" w:cs="Arial"/>
          <w:sz w:val="22"/>
          <w:szCs w:val="22"/>
        </w:rPr>
        <w:t>rovide coaching where appropriate to develop skills.</w:t>
      </w:r>
    </w:p>
    <w:p w14:paraId="58B38AC1" w14:textId="77777777" w:rsidR="002867C7" w:rsidRDefault="002867C7" w:rsidP="002867C7">
      <w:pPr>
        <w:pStyle w:val="ListParagraph"/>
        <w:rPr>
          <w:rFonts w:ascii="Arial" w:hAnsi="Arial" w:cs="Arial"/>
          <w:sz w:val="22"/>
          <w:szCs w:val="22"/>
        </w:rPr>
      </w:pPr>
    </w:p>
    <w:p w14:paraId="7ADEF4FD" w14:textId="77777777" w:rsidR="002867C7" w:rsidRDefault="002867C7" w:rsidP="00F7249B">
      <w:pPr>
        <w:numPr>
          <w:ilvl w:val="0"/>
          <w:numId w:val="5"/>
        </w:numPr>
        <w:rPr>
          <w:rFonts w:ascii="Arial" w:hAnsi="Arial" w:cs="Arial"/>
          <w:sz w:val="22"/>
          <w:szCs w:val="22"/>
        </w:rPr>
      </w:pPr>
      <w:r>
        <w:rPr>
          <w:rFonts w:ascii="Arial" w:hAnsi="Arial" w:cs="Arial"/>
          <w:sz w:val="22"/>
          <w:szCs w:val="22"/>
        </w:rPr>
        <w:t xml:space="preserve">Support tutors with the organisation of trips, </w:t>
      </w:r>
      <w:r w:rsidR="009C2290">
        <w:rPr>
          <w:rFonts w:ascii="Arial" w:hAnsi="Arial" w:cs="Arial"/>
          <w:sz w:val="22"/>
          <w:szCs w:val="22"/>
        </w:rPr>
        <w:t>visits,</w:t>
      </w:r>
      <w:r>
        <w:rPr>
          <w:rFonts w:ascii="Arial" w:hAnsi="Arial" w:cs="Arial"/>
          <w:sz w:val="22"/>
          <w:szCs w:val="22"/>
        </w:rPr>
        <w:t xml:space="preserve"> and residential events.</w:t>
      </w:r>
    </w:p>
    <w:p w14:paraId="566976CF" w14:textId="77777777" w:rsidR="002867C7" w:rsidRDefault="002867C7" w:rsidP="002867C7">
      <w:pPr>
        <w:pStyle w:val="ListParagraph"/>
        <w:rPr>
          <w:rFonts w:ascii="Arial" w:hAnsi="Arial" w:cs="Arial"/>
          <w:sz w:val="22"/>
          <w:szCs w:val="22"/>
        </w:rPr>
      </w:pPr>
    </w:p>
    <w:p w14:paraId="26FFC86E" w14:textId="77777777" w:rsidR="002867C7" w:rsidRDefault="002867C7" w:rsidP="00F7249B">
      <w:pPr>
        <w:numPr>
          <w:ilvl w:val="0"/>
          <w:numId w:val="5"/>
        </w:numPr>
        <w:rPr>
          <w:rFonts w:ascii="Arial" w:hAnsi="Arial" w:cs="Arial"/>
          <w:sz w:val="22"/>
          <w:szCs w:val="22"/>
        </w:rPr>
      </w:pPr>
      <w:r>
        <w:rPr>
          <w:rFonts w:ascii="Arial" w:hAnsi="Arial" w:cs="Arial"/>
          <w:sz w:val="22"/>
          <w:szCs w:val="22"/>
        </w:rPr>
        <w:t>Support tutors with out of college events and the promotion of the department.</w:t>
      </w:r>
    </w:p>
    <w:p w14:paraId="3DB8E6A6" w14:textId="77777777" w:rsidR="002867C7" w:rsidRDefault="002867C7" w:rsidP="002867C7">
      <w:pPr>
        <w:pStyle w:val="ListParagraph"/>
        <w:rPr>
          <w:rFonts w:ascii="Arial" w:hAnsi="Arial" w:cs="Arial"/>
          <w:sz w:val="22"/>
          <w:szCs w:val="22"/>
        </w:rPr>
      </w:pPr>
    </w:p>
    <w:p w14:paraId="79753B1A" w14:textId="77777777" w:rsidR="002867C7" w:rsidRDefault="002867C7" w:rsidP="00F7249B">
      <w:pPr>
        <w:numPr>
          <w:ilvl w:val="0"/>
          <w:numId w:val="5"/>
        </w:numPr>
        <w:rPr>
          <w:rFonts w:ascii="Arial" w:hAnsi="Arial" w:cs="Arial"/>
          <w:sz w:val="22"/>
          <w:szCs w:val="22"/>
        </w:rPr>
      </w:pPr>
      <w:r>
        <w:rPr>
          <w:rFonts w:ascii="Arial" w:hAnsi="Arial" w:cs="Arial"/>
          <w:sz w:val="22"/>
          <w:szCs w:val="22"/>
        </w:rPr>
        <w:t xml:space="preserve">Support work placements for </w:t>
      </w:r>
      <w:r w:rsidR="00182BF4">
        <w:rPr>
          <w:rFonts w:ascii="Arial" w:hAnsi="Arial" w:cs="Arial"/>
          <w:sz w:val="22"/>
          <w:szCs w:val="22"/>
        </w:rPr>
        <w:t>learner</w:t>
      </w:r>
      <w:r>
        <w:rPr>
          <w:rFonts w:ascii="Arial" w:hAnsi="Arial" w:cs="Arial"/>
          <w:sz w:val="22"/>
          <w:szCs w:val="22"/>
        </w:rPr>
        <w:t>s within the department including carrying out workplace risk assessments.</w:t>
      </w:r>
    </w:p>
    <w:p w14:paraId="21695B9E" w14:textId="77777777" w:rsidR="00237E5F" w:rsidRDefault="00237E5F" w:rsidP="00FF23EA">
      <w:pPr>
        <w:rPr>
          <w:rFonts w:ascii="Arial" w:hAnsi="Arial" w:cs="Arial"/>
          <w:sz w:val="22"/>
          <w:szCs w:val="22"/>
        </w:rPr>
      </w:pPr>
    </w:p>
    <w:p w14:paraId="61EC89F3" w14:textId="77777777" w:rsidR="00503A6F" w:rsidRDefault="00503A6F" w:rsidP="00FF23EA">
      <w:pPr>
        <w:rPr>
          <w:rFonts w:ascii="Arial" w:hAnsi="Arial" w:cs="Arial"/>
          <w:b/>
          <w:sz w:val="22"/>
          <w:szCs w:val="22"/>
        </w:rPr>
      </w:pPr>
    </w:p>
    <w:p w14:paraId="4A75090B" w14:textId="77777777" w:rsidR="005806F0" w:rsidRDefault="005806F0" w:rsidP="00FF23EA">
      <w:pPr>
        <w:rPr>
          <w:rFonts w:ascii="Arial" w:hAnsi="Arial" w:cs="Arial"/>
          <w:b/>
          <w:sz w:val="22"/>
          <w:szCs w:val="22"/>
        </w:rPr>
      </w:pPr>
    </w:p>
    <w:p w14:paraId="06E8B5B4" w14:textId="77777777" w:rsidR="0038282E" w:rsidRPr="005806F0" w:rsidRDefault="00FD250B" w:rsidP="00FF23EA">
      <w:pPr>
        <w:rPr>
          <w:rFonts w:ascii="Arial" w:hAnsi="Arial" w:cs="Arial"/>
          <w:b/>
        </w:rPr>
      </w:pPr>
      <w:r w:rsidRPr="005806F0">
        <w:rPr>
          <w:rFonts w:ascii="Arial" w:hAnsi="Arial" w:cs="Arial"/>
          <w:b/>
        </w:rPr>
        <w:t>GENERAL DUTIES</w:t>
      </w:r>
    </w:p>
    <w:p w14:paraId="288F718A" w14:textId="77777777" w:rsidR="009F4B54" w:rsidRDefault="009F4B54" w:rsidP="009F4B54">
      <w:pPr>
        <w:rPr>
          <w:rFonts w:ascii="Arial" w:hAnsi="Arial" w:cs="Arial"/>
          <w:sz w:val="22"/>
          <w:szCs w:val="22"/>
        </w:rPr>
      </w:pPr>
    </w:p>
    <w:p w14:paraId="220388FC" w14:textId="77777777" w:rsidR="00FD250B" w:rsidRDefault="00FD250B" w:rsidP="00FD250B">
      <w:pPr>
        <w:numPr>
          <w:ilvl w:val="0"/>
          <w:numId w:val="3"/>
        </w:numPr>
        <w:rPr>
          <w:rFonts w:ascii="Arial" w:hAnsi="Arial" w:cs="Arial"/>
          <w:sz w:val="22"/>
          <w:szCs w:val="22"/>
        </w:rPr>
      </w:pPr>
      <w:r w:rsidRPr="00FD250B">
        <w:rPr>
          <w:rFonts w:ascii="Arial" w:hAnsi="Arial" w:cs="Arial"/>
          <w:sz w:val="22"/>
          <w:szCs w:val="22"/>
        </w:rPr>
        <w:t>Work flexibly to meet College requirements including on occasion working in other departments as directed by your line manager.  This requirement is likely to be particularly relevant during holiday periods.</w:t>
      </w:r>
    </w:p>
    <w:p w14:paraId="7CAAFAD1" w14:textId="77777777" w:rsidR="00F7249B" w:rsidRPr="00FD250B" w:rsidRDefault="00F7249B" w:rsidP="00F7249B">
      <w:pPr>
        <w:ind w:left="720"/>
        <w:rPr>
          <w:rFonts w:ascii="Arial" w:hAnsi="Arial" w:cs="Arial"/>
          <w:sz w:val="22"/>
          <w:szCs w:val="22"/>
        </w:rPr>
      </w:pPr>
    </w:p>
    <w:p w14:paraId="46652ADF" w14:textId="77777777" w:rsidR="00FD250B" w:rsidRDefault="00FD250B" w:rsidP="00FD250B">
      <w:pPr>
        <w:numPr>
          <w:ilvl w:val="0"/>
          <w:numId w:val="3"/>
        </w:numPr>
        <w:rPr>
          <w:rFonts w:ascii="Arial" w:hAnsi="Arial" w:cs="Arial"/>
          <w:sz w:val="22"/>
          <w:szCs w:val="22"/>
        </w:rPr>
      </w:pPr>
      <w:r w:rsidRPr="00FD250B">
        <w:rPr>
          <w:rFonts w:ascii="Arial" w:hAnsi="Arial" w:cs="Arial"/>
          <w:sz w:val="22"/>
          <w:szCs w:val="22"/>
        </w:rPr>
        <w:t>Comply with all College policies and procedures.  Within these boundaries, staff are expected to use initiative to resolve problems and address issues.</w:t>
      </w:r>
    </w:p>
    <w:p w14:paraId="322A8C19" w14:textId="77777777" w:rsidR="00F7249B" w:rsidRPr="00FD250B" w:rsidRDefault="00F7249B" w:rsidP="00F7249B">
      <w:pPr>
        <w:rPr>
          <w:rFonts w:ascii="Arial" w:hAnsi="Arial" w:cs="Arial"/>
          <w:sz w:val="22"/>
          <w:szCs w:val="22"/>
        </w:rPr>
      </w:pPr>
    </w:p>
    <w:p w14:paraId="254D61D1" w14:textId="77777777" w:rsidR="00FD250B" w:rsidRDefault="00FD250B" w:rsidP="00FD250B">
      <w:pPr>
        <w:numPr>
          <w:ilvl w:val="0"/>
          <w:numId w:val="3"/>
        </w:numPr>
        <w:rPr>
          <w:rFonts w:ascii="Arial" w:hAnsi="Arial" w:cs="Arial"/>
          <w:sz w:val="22"/>
          <w:szCs w:val="22"/>
        </w:rPr>
      </w:pPr>
      <w:r w:rsidRPr="00FD250B">
        <w:rPr>
          <w:rFonts w:ascii="Arial" w:hAnsi="Arial" w:cs="Arial"/>
          <w:sz w:val="22"/>
          <w:szCs w:val="22"/>
        </w:rPr>
        <w:t>Ensure the quality standards and performance measures applying to your area of work are met and facilitate continuous improvements in all aspects of the post.</w:t>
      </w:r>
    </w:p>
    <w:p w14:paraId="24AE5463" w14:textId="77777777" w:rsidR="00F7249B" w:rsidRPr="00FD250B" w:rsidRDefault="00F7249B" w:rsidP="00F7249B">
      <w:pPr>
        <w:rPr>
          <w:rFonts w:ascii="Arial" w:hAnsi="Arial" w:cs="Arial"/>
          <w:sz w:val="22"/>
          <w:szCs w:val="22"/>
        </w:rPr>
      </w:pPr>
    </w:p>
    <w:p w14:paraId="4EE81C0D" w14:textId="77777777" w:rsidR="00FD250B" w:rsidRDefault="00FD250B" w:rsidP="00FD250B">
      <w:pPr>
        <w:numPr>
          <w:ilvl w:val="0"/>
          <w:numId w:val="3"/>
        </w:numPr>
        <w:rPr>
          <w:rFonts w:ascii="Arial" w:hAnsi="Arial" w:cs="Arial"/>
          <w:sz w:val="22"/>
          <w:szCs w:val="22"/>
        </w:rPr>
      </w:pPr>
      <w:r w:rsidRPr="00FD250B">
        <w:rPr>
          <w:rFonts w:ascii="Arial" w:hAnsi="Arial" w:cs="Arial"/>
          <w:sz w:val="22"/>
          <w:szCs w:val="22"/>
        </w:rPr>
        <w:t>Maintain a safe environment by working within Health &amp; Safety guidelines and being aware of your responsibilities for health and safety.</w:t>
      </w:r>
    </w:p>
    <w:p w14:paraId="39890081" w14:textId="77777777" w:rsidR="00F7249B" w:rsidRPr="00FD250B" w:rsidRDefault="00F7249B" w:rsidP="00F7249B">
      <w:pPr>
        <w:rPr>
          <w:rFonts w:ascii="Arial" w:hAnsi="Arial" w:cs="Arial"/>
          <w:sz w:val="22"/>
          <w:szCs w:val="22"/>
        </w:rPr>
      </w:pPr>
    </w:p>
    <w:p w14:paraId="57E53046" w14:textId="77777777" w:rsidR="00FD250B" w:rsidRDefault="00FD250B" w:rsidP="00FD250B">
      <w:pPr>
        <w:numPr>
          <w:ilvl w:val="0"/>
          <w:numId w:val="3"/>
        </w:numPr>
        <w:rPr>
          <w:rFonts w:ascii="Arial" w:hAnsi="Arial" w:cs="Arial"/>
          <w:sz w:val="22"/>
          <w:szCs w:val="22"/>
        </w:rPr>
      </w:pPr>
      <w:r w:rsidRPr="00FD250B">
        <w:rPr>
          <w:rFonts w:ascii="Arial" w:hAnsi="Arial" w:cs="Arial"/>
          <w:sz w:val="22"/>
          <w:szCs w:val="22"/>
        </w:rPr>
        <w:t>Value diversity and promote equal opportunities.</w:t>
      </w:r>
    </w:p>
    <w:p w14:paraId="0E79DE5A" w14:textId="77777777" w:rsidR="00F7249B" w:rsidRPr="00FD250B" w:rsidRDefault="00F7249B" w:rsidP="00F7249B">
      <w:pPr>
        <w:rPr>
          <w:rFonts w:ascii="Arial" w:hAnsi="Arial" w:cs="Arial"/>
          <w:sz w:val="22"/>
          <w:szCs w:val="22"/>
        </w:rPr>
      </w:pPr>
    </w:p>
    <w:p w14:paraId="7453CBE7" w14:textId="77777777" w:rsidR="00FD250B" w:rsidRDefault="00FD250B" w:rsidP="00FD250B">
      <w:pPr>
        <w:numPr>
          <w:ilvl w:val="0"/>
          <w:numId w:val="3"/>
        </w:numPr>
        <w:rPr>
          <w:rFonts w:ascii="Arial" w:hAnsi="Arial" w:cs="Arial"/>
          <w:sz w:val="22"/>
          <w:szCs w:val="22"/>
        </w:rPr>
      </w:pPr>
      <w:r w:rsidRPr="00FD250B">
        <w:rPr>
          <w:rFonts w:ascii="Arial" w:hAnsi="Arial" w:cs="Arial"/>
          <w:sz w:val="22"/>
          <w:szCs w:val="22"/>
        </w:rPr>
        <w:t>Comply with an agreed dress code appropriate to the job role and the tasks to be completed.</w:t>
      </w:r>
    </w:p>
    <w:p w14:paraId="4DC25960" w14:textId="77777777" w:rsidR="00F7249B" w:rsidRPr="00FD250B" w:rsidRDefault="00F7249B" w:rsidP="00F7249B">
      <w:pPr>
        <w:rPr>
          <w:rFonts w:ascii="Arial" w:hAnsi="Arial" w:cs="Arial"/>
          <w:sz w:val="22"/>
          <w:szCs w:val="22"/>
        </w:rPr>
      </w:pPr>
    </w:p>
    <w:p w14:paraId="33EB867A" w14:textId="77777777" w:rsidR="00FD250B" w:rsidRDefault="00FD250B" w:rsidP="00FD250B">
      <w:pPr>
        <w:numPr>
          <w:ilvl w:val="0"/>
          <w:numId w:val="3"/>
        </w:numPr>
        <w:rPr>
          <w:rFonts w:ascii="Arial" w:hAnsi="Arial" w:cs="Arial"/>
          <w:sz w:val="22"/>
          <w:szCs w:val="22"/>
        </w:rPr>
      </w:pPr>
      <w:r w:rsidRPr="00FD250B">
        <w:rPr>
          <w:rFonts w:ascii="Arial" w:hAnsi="Arial" w:cs="Arial"/>
          <w:sz w:val="22"/>
          <w:szCs w:val="22"/>
        </w:rPr>
        <w:t>Participate in Performance Management and Professional Development activities as required. Undertake further training as needed to ensure up to date knowledge and implementation of best practice.</w:t>
      </w:r>
    </w:p>
    <w:p w14:paraId="6D92BE8C" w14:textId="77777777" w:rsidR="00F7249B" w:rsidRPr="00FD250B" w:rsidRDefault="00F7249B" w:rsidP="00F7249B">
      <w:pPr>
        <w:rPr>
          <w:rFonts w:ascii="Arial" w:hAnsi="Arial" w:cs="Arial"/>
          <w:sz w:val="22"/>
          <w:szCs w:val="22"/>
        </w:rPr>
      </w:pPr>
    </w:p>
    <w:p w14:paraId="31A504F6" w14:textId="77777777" w:rsidR="00FD250B" w:rsidRDefault="00FD250B" w:rsidP="00FD250B">
      <w:pPr>
        <w:numPr>
          <w:ilvl w:val="0"/>
          <w:numId w:val="3"/>
        </w:numPr>
        <w:rPr>
          <w:rFonts w:ascii="Arial" w:hAnsi="Arial" w:cs="Arial"/>
          <w:sz w:val="22"/>
          <w:szCs w:val="22"/>
        </w:rPr>
      </w:pPr>
      <w:r w:rsidRPr="00FD250B">
        <w:rPr>
          <w:rFonts w:ascii="Arial" w:hAnsi="Arial" w:cs="Arial"/>
          <w:sz w:val="22"/>
          <w:szCs w:val="22"/>
        </w:rPr>
        <w:t>All Kendal College employees are expected to act as ambassadors for the College and promote the organisation and its services positively</w:t>
      </w:r>
      <w:r>
        <w:rPr>
          <w:rFonts w:ascii="Arial" w:hAnsi="Arial" w:cs="Arial"/>
          <w:sz w:val="22"/>
          <w:szCs w:val="22"/>
        </w:rPr>
        <w:t>.</w:t>
      </w:r>
    </w:p>
    <w:p w14:paraId="22BC0DD6" w14:textId="77777777" w:rsidR="00F7249B" w:rsidRPr="00FD250B" w:rsidRDefault="00F7249B" w:rsidP="00F7249B">
      <w:pPr>
        <w:rPr>
          <w:rFonts w:ascii="Arial" w:hAnsi="Arial" w:cs="Arial"/>
          <w:sz w:val="22"/>
          <w:szCs w:val="22"/>
        </w:rPr>
      </w:pPr>
    </w:p>
    <w:p w14:paraId="236B94A0" w14:textId="77777777" w:rsidR="00FD250B" w:rsidRPr="00FD250B" w:rsidRDefault="00FD250B" w:rsidP="00FD250B">
      <w:pPr>
        <w:numPr>
          <w:ilvl w:val="0"/>
          <w:numId w:val="3"/>
        </w:numPr>
        <w:rPr>
          <w:rFonts w:ascii="Arial" w:hAnsi="Arial" w:cs="Arial"/>
          <w:sz w:val="22"/>
          <w:szCs w:val="22"/>
        </w:rPr>
      </w:pPr>
      <w:r w:rsidRPr="00FD250B">
        <w:rPr>
          <w:rFonts w:ascii="Arial" w:hAnsi="Arial" w:cs="Arial"/>
          <w:sz w:val="22"/>
          <w:szCs w:val="22"/>
        </w:rPr>
        <w:t xml:space="preserve">Undertake any other duties and tasks appropriate to the grade and character of work as may reasonably be required.  </w:t>
      </w:r>
    </w:p>
    <w:p w14:paraId="71317558" w14:textId="77777777" w:rsidR="00FD250B" w:rsidRDefault="00FD250B" w:rsidP="00FF23EA">
      <w:pPr>
        <w:rPr>
          <w:rFonts w:ascii="Arial" w:hAnsi="Arial" w:cs="Arial"/>
          <w:sz w:val="22"/>
          <w:szCs w:val="22"/>
        </w:rPr>
      </w:pPr>
    </w:p>
    <w:p w14:paraId="116FAC27" w14:textId="77777777" w:rsidR="00F7249B" w:rsidRDefault="00F7249B" w:rsidP="00FF23EA">
      <w:pPr>
        <w:rPr>
          <w:rFonts w:ascii="Arial" w:hAnsi="Arial" w:cs="Arial"/>
          <w:sz w:val="22"/>
          <w:szCs w:val="22"/>
        </w:rPr>
      </w:pPr>
    </w:p>
    <w:p w14:paraId="042C1F53" w14:textId="77777777" w:rsidR="005806F0" w:rsidRDefault="005806F0" w:rsidP="00FF23EA">
      <w:pPr>
        <w:rPr>
          <w:rFonts w:ascii="Arial" w:hAnsi="Arial" w:cs="Arial"/>
          <w:sz w:val="22"/>
          <w:szCs w:val="22"/>
        </w:rPr>
      </w:pPr>
    </w:p>
    <w:p w14:paraId="2BBA6DBF" w14:textId="77777777" w:rsidR="005806F0" w:rsidRDefault="005806F0" w:rsidP="00FF23EA">
      <w:pPr>
        <w:rPr>
          <w:rFonts w:ascii="Arial" w:hAnsi="Arial" w:cs="Arial"/>
          <w:sz w:val="22"/>
          <w:szCs w:val="22"/>
        </w:rPr>
      </w:pPr>
    </w:p>
    <w:p w14:paraId="2A1113E0" w14:textId="77777777" w:rsidR="00F7249B" w:rsidRDefault="00F7249B" w:rsidP="00FD250B">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C3449E5" w14:textId="77777777" w:rsidR="00FD250B" w:rsidRDefault="00FF23EA" w:rsidP="00FD250B">
      <w:pPr>
        <w:pBdr>
          <w:top w:val="single" w:sz="4" w:space="1" w:color="auto"/>
          <w:left w:val="single" w:sz="4" w:space="4" w:color="auto"/>
          <w:bottom w:val="single" w:sz="4" w:space="1" w:color="auto"/>
          <w:right w:val="single" w:sz="4" w:space="4" w:color="auto"/>
        </w:pBdr>
        <w:rPr>
          <w:rFonts w:ascii="Arial" w:hAnsi="Arial" w:cs="Arial"/>
          <w:sz w:val="22"/>
          <w:szCs w:val="22"/>
        </w:rPr>
      </w:pPr>
      <w:r w:rsidRPr="006D48F7">
        <w:rPr>
          <w:rFonts w:ascii="Arial" w:hAnsi="Arial" w:cs="Arial"/>
          <w:sz w:val="22"/>
          <w:szCs w:val="22"/>
        </w:rPr>
        <w:t>Th</w:t>
      </w:r>
      <w:r w:rsidR="006D48F7" w:rsidRPr="006D48F7">
        <w:rPr>
          <w:rFonts w:ascii="Arial" w:hAnsi="Arial" w:cs="Arial"/>
          <w:sz w:val="22"/>
          <w:szCs w:val="22"/>
        </w:rPr>
        <w:t xml:space="preserve">e details contained in this job description reflect the content of the job at the date the job description was prepared.  </w:t>
      </w:r>
      <w:r w:rsidR="00386333">
        <w:rPr>
          <w:rFonts w:ascii="Arial" w:hAnsi="Arial" w:cs="Arial"/>
          <w:sz w:val="22"/>
          <w:szCs w:val="22"/>
        </w:rPr>
        <w:t>However</w:t>
      </w:r>
      <w:r w:rsidR="006D48F7" w:rsidRPr="006D48F7">
        <w:rPr>
          <w:rFonts w:ascii="Arial" w:hAnsi="Arial" w:cs="Arial"/>
          <w:sz w:val="22"/>
          <w:szCs w:val="22"/>
        </w:rPr>
        <w:t>,</w:t>
      </w:r>
      <w:r w:rsidR="00386333">
        <w:rPr>
          <w:rFonts w:ascii="Arial" w:hAnsi="Arial" w:cs="Arial"/>
          <w:sz w:val="22"/>
          <w:szCs w:val="22"/>
        </w:rPr>
        <w:t xml:space="preserve"> </w:t>
      </w:r>
      <w:r w:rsidR="006D48F7" w:rsidRPr="006D48F7">
        <w:rPr>
          <w:rFonts w:ascii="Arial" w:hAnsi="Arial" w:cs="Arial"/>
          <w:sz w:val="22"/>
          <w:szCs w:val="22"/>
        </w:rPr>
        <w:t xml:space="preserve">over time, the nature of individual jobs inevitably change; existing duties may be lost and other duties gained without changing the general character of the duties or the level of responsibility entailed.  Consequently, the College will expect to revise this job description from time to time and will consult </w:t>
      </w:r>
      <w:r w:rsidR="00F03DB2">
        <w:rPr>
          <w:rFonts w:ascii="Arial" w:hAnsi="Arial" w:cs="Arial"/>
          <w:sz w:val="22"/>
          <w:szCs w:val="22"/>
        </w:rPr>
        <w:t>with the job holder in so doing.</w:t>
      </w:r>
    </w:p>
    <w:p w14:paraId="2D03C802" w14:textId="77777777" w:rsidR="00F7249B" w:rsidRDefault="00F7249B" w:rsidP="00FD250B">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51CCB46" w14:textId="77777777" w:rsidR="00F7249B" w:rsidRDefault="00F7249B" w:rsidP="00FF23EA">
      <w:pPr>
        <w:rPr>
          <w:rFonts w:ascii="Arial" w:hAnsi="Arial" w:cs="Arial"/>
          <w:sz w:val="18"/>
          <w:szCs w:val="18"/>
        </w:rPr>
      </w:pPr>
    </w:p>
    <w:p w14:paraId="3CAEE80A" w14:textId="77777777" w:rsidR="005806F0" w:rsidRDefault="005806F0" w:rsidP="005806F0">
      <w:pPr>
        <w:rPr>
          <w:rFonts w:ascii="Arial" w:hAnsi="Arial" w:cs="Arial"/>
          <w:b/>
        </w:rPr>
      </w:pPr>
      <w:r>
        <w:rPr>
          <w:rFonts w:ascii="Arial" w:hAnsi="Arial" w:cs="Arial"/>
          <w:b/>
        </w:rPr>
        <w:br w:type="page"/>
      </w:r>
      <w:r>
        <w:rPr>
          <w:rFonts w:ascii="Arial" w:hAnsi="Arial" w:cs="Arial"/>
          <w:b/>
        </w:rPr>
        <w:lastRenderedPageBreak/>
        <w:t>APPRENTICE DUTIES TO MEET STANDARDS</w:t>
      </w:r>
    </w:p>
    <w:p w14:paraId="1D089689" w14:textId="77777777" w:rsidR="005806F0" w:rsidRDefault="005806F0" w:rsidP="00FF23EA">
      <w:pPr>
        <w:rPr>
          <w:rFonts w:ascii="Arial" w:hAnsi="Arial" w:cs="Arial"/>
          <w:sz w:val="18"/>
          <w:szCs w:val="18"/>
        </w:rPr>
      </w:pPr>
    </w:p>
    <w:p w14:paraId="6D83C382" w14:textId="77777777" w:rsidR="00767D07" w:rsidRDefault="00767D07" w:rsidP="00767D07">
      <w:pPr>
        <w:rPr>
          <w:rFonts w:ascii="Arial" w:hAnsi="Arial" w:cs="Arial"/>
          <w:sz w:val="18"/>
          <w:szCs w:val="18"/>
        </w:rPr>
      </w:pPr>
    </w:p>
    <w:tbl>
      <w:tblPr>
        <w:tblStyle w:val="TableGrid"/>
        <w:tblW w:w="0" w:type="auto"/>
        <w:tblLook w:val="04A0" w:firstRow="1" w:lastRow="0" w:firstColumn="1" w:lastColumn="0" w:noHBand="0" w:noVBand="1"/>
        <w:tblCaption w:val="Duties table"/>
      </w:tblPr>
      <w:tblGrid>
        <w:gridCol w:w="846"/>
        <w:gridCol w:w="8782"/>
      </w:tblGrid>
      <w:tr w:rsidR="00767D07" w14:paraId="493FDD8E" w14:textId="77777777" w:rsidTr="00D151BA">
        <w:trPr>
          <w:tblHeader/>
        </w:trPr>
        <w:tc>
          <w:tcPr>
            <w:tcW w:w="846" w:type="dxa"/>
          </w:tcPr>
          <w:p w14:paraId="72F045D7" w14:textId="77777777" w:rsidR="00767D07" w:rsidRDefault="00767D07" w:rsidP="00767D07">
            <w:pPr>
              <w:rPr>
                <w:rFonts w:ascii="Arial" w:hAnsi="Arial" w:cs="Arial"/>
                <w:sz w:val="18"/>
                <w:szCs w:val="18"/>
              </w:rPr>
            </w:pPr>
            <w:r>
              <w:rPr>
                <w:rFonts w:ascii="Arial" w:hAnsi="Arial" w:cs="Arial"/>
                <w:sz w:val="18"/>
                <w:szCs w:val="18"/>
              </w:rPr>
              <w:t>Duty number</w:t>
            </w:r>
          </w:p>
        </w:tc>
        <w:tc>
          <w:tcPr>
            <w:tcW w:w="8782" w:type="dxa"/>
          </w:tcPr>
          <w:p w14:paraId="06B42D70" w14:textId="77777777" w:rsidR="00767D07" w:rsidRDefault="00767D07" w:rsidP="00767D07">
            <w:pPr>
              <w:rPr>
                <w:rFonts w:ascii="Arial" w:hAnsi="Arial" w:cs="Arial"/>
                <w:sz w:val="18"/>
                <w:szCs w:val="18"/>
              </w:rPr>
            </w:pPr>
            <w:r>
              <w:rPr>
                <w:rFonts w:ascii="Arial" w:hAnsi="Arial" w:cs="Arial"/>
                <w:sz w:val="18"/>
                <w:szCs w:val="18"/>
              </w:rPr>
              <w:t>De</w:t>
            </w:r>
            <w:r w:rsidR="00D151BA">
              <w:rPr>
                <w:rFonts w:ascii="Arial" w:hAnsi="Arial" w:cs="Arial"/>
                <w:sz w:val="18"/>
                <w:szCs w:val="18"/>
              </w:rPr>
              <w:t>scription</w:t>
            </w:r>
          </w:p>
        </w:tc>
      </w:tr>
      <w:tr w:rsidR="00767D07" w14:paraId="3DF64C21" w14:textId="77777777" w:rsidTr="00D151BA">
        <w:tc>
          <w:tcPr>
            <w:tcW w:w="846" w:type="dxa"/>
          </w:tcPr>
          <w:p w14:paraId="32236F72" w14:textId="77777777" w:rsidR="00767D07" w:rsidRDefault="00767D07" w:rsidP="00767D07">
            <w:pPr>
              <w:rPr>
                <w:rFonts w:ascii="Arial" w:hAnsi="Arial" w:cs="Arial"/>
                <w:sz w:val="18"/>
                <w:szCs w:val="18"/>
              </w:rPr>
            </w:pPr>
            <w:r>
              <w:rPr>
                <w:rFonts w:ascii="Arial" w:hAnsi="Arial" w:cs="Arial"/>
                <w:sz w:val="18"/>
                <w:szCs w:val="18"/>
              </w:rPr>
              <w:t>Duty 1</w:t>
            </w:r>
          </w:p>
        </w:tc>
        <w:tc>
          <w:tcPr>
            <w:tcW w:w="8782" w:type="dxa"/>
          </w:tcPr>
          <w:p w14:paraId="1477409C" w14:textId="77777777" w:rsidR="00767D07" w:rsidRDefault="00767D07" w:rsidP="00767D07">
            <w:pPr>
              <w:rPr>
                <w:rFonts w:ascii="Arial" w:hAnsi="Arial" w:cs="Arial"/>
                <w:sz w:val="18"/>
                <w:szCs w:val="18"/>
              </w:rPr>
            </w:pPr>
            <w:r>
              <w:rPr>
                <w:rFonts w:ascii="Calibri" w:hAnsi="Calibri" w:cs="Calibri"/>
                <w:sz w:val="22"/>
                <w:szCs w:val="22"/>
              </w:rPr>
              <w:t xml:space="preserve">- </w:t>
            </w:r>
            <w:r w:rsidRPr="005806F0">
              <w:rPr>
                <w:rFonts w:ascii="Calibri" w:hAnsi="Calibri" w:cs="Calibri"/>
                <w:sz w:val="22"/>
                <w:szCs w:val="22"/>
              </w:rPr>
              <w:t>Ensure the safe and efficient performance of every production task in compliance with company procedures, approved engineering data and local Health and Safety requirements. Ensure Safe Systems of Work and risk assessments (assisting as necessary in the completion of risk assessments) are adhered to for engineering or manufacturing activities.</w:t>
            </w:r>
          </w:p>
        </w:tc>
      </w:tr>
      <w:tr w:rsidR="00767D07" w14:paraId="40270AA6" w14:textId="77777777" w:rsidTr="00D151BA">
        <w:tc>
          <w:tcPr>
            <w:tcW w:w="846" w:type="dxa"/>
          </w:tcPr>
          <w:p w14:paraId="2CD37551" w14:textId="77777777" w:rsidR="00767D07" w:rsidRDefault="00767D07" w:rsidP="00767D07">
            <w:pPr>
              <w:rPr>
                <w:rFonts w:ascii="Arial" w:hAnsi="Arial" w:cs="Arial"/>
                <w:sz w:val="18"/>
                <w:szCs w:val="18"/>
              </w:rPr>
            </w:pPr>
            <w:r>
              <w:rPr>
                <w:rFonts w:ascii="Arial" w:hAnsi="Arial" w:cs="Arial"/>
                <w:sz w:val="18"/>
                <w:szCs w:val="18"/>
              </w:rPr>
              <w:t>Duty 2</w:t>
            </w:r>
          </w:p>
        </w:tc>
        <w:tc>
          <w:tcPr>
            <w:tcW w:w="8782" w:type="dxa"/>
          </w:tcPr>
          <w:p w14:paraId="47486A69" w14:textId="77777777" w:rsidR="00767D07" w:rsidRDefault="00D151BA" w:rsidP="00767D07">
            <w:pPr>
              <w:rPr>
                <w:rFonts w:ascii="Arial" w:hAnsi="Arial" w:cs="Arial"/>
                <w:sz w:val="18"/>
                <w:szCs w:val="18"/>
              </w:rPr>
            </w:pPr>
            <w:r w:rsidRPr="005806F0">
              <w:rPr>
                <w:rFonts w:ascii="Calibri" w:hAnsi="Calibri" w:cs="Calibri"/>
                <w:sz w:val="22"/>
                <w:szCs w:val="22"/>
              </w:rPr>
              <w:t>Prepare product and process documentation by collecting, analysing, and summarising information and trends.</w:t>
            </w:r>
          </w:p>
        </w:tc>
      </w:tr>
      <w:tr w:rsidR="00767D07" w14:paraId="6B51CF6D" w14:textId="77777777" w:rsidTr="00D151BA">
        <w:tc>
          <w:tcPr>
            <w:tcW w:w="846" w:type="dxa"/>
          </w:tcPr>
          <w:p w14:paraId="34D0473D" w14:textId="77777777" w:rsidR="00767D07" w:rsidRDefault="00D151BA" w:rsidP="00767D07">
            <w:pPr>
              <w:rPr>
                <w:rFonts w:ascii="Arial" w:hAnsi="Arial" w:cs="Arial"/>
                <w:sz w:val="18"/>
                <w:szCs w:val="18"/>
              </w:rPr>
            </w:pPr>
            <w:r>
              <w:rPr>
                <w:rFonts w:ascii="Arial" w:hAnsi="Arial" w:cs="Arial"/>
                <w:sz w:val="18"/>
                <w:szCs w:val="18"/>
              </w:rPr>
              <w:t>Duty 3</w:t>
            </w:r>
          </w:p>
        </w:tc>
        <w:tc>
          <w:tcPr>
            <w:tcW w:w="8782" w:type="dxa"/>
          </w:tcPr>
          <w:p w14:paraId="3549CD32" w14:textId="77777777" w:rsidR="00767D07" w:rsidRDefault="00D151BA" w:rsidP="00767D07">
            <w:pPr>
              <w:rPr>
                <w:rFonts w:ascii="Arial" w:hAnsi="Arial" w:cs="Arial"/>
                <w:sz w:val="18"/>
                <w:szCs w:val="18"/>
              </w:rPr>
            </w:pPr>
            <w:r w:rsidRPr="005806F0">
              <w:rPr>
                <w:rFonts w:ascii="Calibri" w:hAnsi="Calibri" w:cs="Calibri"/>
                <w:sz w:val="22"/>
                <w:szCs w:val="22"/>
              </w:rPr>
              <w:t>Manage internal and/or Supplier Quality Notifications, and liaison with the required stakeholders for resolution.</w:t>
            </w:r>
          </w:p>
        </w:tc>
      </w:tr>
      <w:tr w:rsidR="00D151BA" w14:paraId="64A2643B" w14:textId="77777777" w:rsidTr="00D151BA">
        <w:tc>
          <w:tcPr>
            <w:tcW w:w="846" w:type="dxa"/>
          </w:tcPr>
          <w:p w14:paraId="3C8F87C0" w14:textId="77777777" w:rsidR="00D151BA" w:rsidRDefault="00D151BA" w:rsidP="00D151BA">
            <w:pPr>
              <w:rPr>
                <w:rFonts w:ascii="Arial" w:hAnsi="Arial" w:cs="Arial"/>
                <w:sz w:val="18"/>
                <w:szCs w:val="18"/>
              </w:rPr>
            </w:pPr>
            <w:r>
              <w:rPr>
                <w:rFonts w:ascii="Arial" w:hAnsi="Arial" w:cs="Arial"/>
                <w:sz w:val="18"/>
                <w:szCs w:val="18"/>
              </w:rPr>
              <w:t>Duty 4</w:t>
            </w:r>
          </w:p>
        </w:tc>
        <w:tc>
          <w:tcPr>
            <w:tcW w:w="8782" w:type="dxa"/>
          </w:tcPr>
          <w:p w14:paraId="6957B407" w14:textId="77777777" w:rsidR="00D151BA" w:rsidRPr="005806F0" w:rsidRDefault="00D151BA" w:rsidP="00D151BA">
            <w:pPr>
              <w:rPr>
                <w:rFonts w:ascii="Calibri" w:hAnsi="Calibri" w:cs="Calibri"/>
                <w:sz w:val="22"/>
                <w:szCs w:val="22"/>
              </w:rPr>
            </w:pPr>
            <w:r w:rsidRPr="005806F0">
              <w:rPr>
                <w:rFonts w:ascii="Calibri" w:hAnsi="Calibri" w:cs="Calibri"/>
                <w:sz w:val="22"/>
                <w:szCs w:val="22"/>
              </w:rPr>
              <w:t>Liaise with internal and external customers to implement programme initiatives, such as the application of lean analysis methods, processes and tools.</w:t>
            </w:r>
          </w:p>
        </w:tc>
      </w:tr>
      <w:tr w:rsidR="00D151BA" w14:paraId="70135577" w14:textId="77777777" w:rsidTr="00D151BA">
        <w:tc>
          <w:tcPr>
            <w:tcW w:w="846" w:type="dxa"/>
          </w:tcPr>
          <w:p w14:paraId="44EC16A8" w14:textId="77777777" w:rsidR="00D151BA" w:rsidRDefault="00D151BA" w:rsidP="00D151BA">
            <w:pPr>
              <w:rPr>
                <w:rFonts w:ascii="Arial" w:hAnsi="Arial" w:cs="Arial"/>
                <w:sz w:val="18"/>
                <w:szCs w:val="18"/>
              </w:rPr>
            </w:pPr>
            <w:r>
              <w:rPr>
                <w:rFonts w:ascii="Arial" w:hAnsi="Arial" w:cs="Arial"/>
                <w:sz w:val="18"/>
                <w:szCs w:val="18"/>
              </w:rPr>
              <w:t>Duty 5</w:t>
            </w:r>
          </w:p>
        </w:tc>
        <w:tc>
          <w:tcPr>
            <w:tcW w:w="8782" w:type="dxa"/>
          </w:tcPr>
          <w:p w14:paraId="302E0219" w14:textId="77777777" w:rsidR="00D151BA" w:rsidRPr="005806F0" w:rsidRDefault="00D151BA" w:rsidP="00D151BA">
            <w:pPr>
              <w:rPr>
                <w:rFonts w:ascii="Calibri" w:hAnsi="Calibri" w:cs="Calibri"/>
                <w:sz w:val="22"/>
                <w:szCs w:val="22"/>
              </w:rPr>
            </w:pPr>
            <w:r w:rsidRPr="005806F0">
              <w:rPr>
                <w:rFonts w:ascii="Calibri" w:hAnsi="Calibri" w:cs="Calibri"/>
                <w:sz w:val="22"/>
                <w:szCs w:val="22"/>
              </w:rPr>
              <w:t>Carry out new product introduction and/or existing product modifications within engineering and/or manufacturing by contributing to activities such as facilitation of quality activities (including any testing and/or commissioning requirements), supplier approvals, gate reviews.</w:t>
            </w:r>
          </w:p>
        </w:tc>
      </w:tr>
      <w:tr w:rsidR="00D151BA" w14:paraId="77FCE11A" w14:textId="77777777" w:rsidTr="00D151BA">
        <w:tc>
          <w:tcPr>
            <w:tcW w:w="846" w:type="dxa"/>
          </w:tcPr>
          <w:p w14:paraId="30C2B503" w14:textId="77777777" w:rsidR="00D151BA" w:rsidRDefault="00D151BA" w:rsidP="00D151BA">
            <w:pPr>
              <w:rPr>
                <w:rFonts w:ascii="Arial" w:hAnsi="Arial" w:cs="Arial"/>
                <w:sz w:val="18"/>
                <w:szCs w:val="18"/>
              </w:rPr>
            </w:pPr>
            <w:r>
              <w:rPr>
                <w:rFonts w:ascii="Arial" w:hAnsi="Arial" w:cs="Arial"/>
                <w:sz w:val="18"/>
                <w:szCs w:val="18"/>
              </w:rPr>
              <w:t>Duty 6</w:t>
            </w:r>
          </w:p>
        </w:tc>
        <w:tc>
          <w:tcPr>
            <w:tcW w:w="8782" w:type="dxa"/>
          </w:tcPr>
          <w:p w14:paraId="38A6F474" w14:textId="77777777" w:rsidR="00D151BA" w:rsidRDefault="00D151BA" w:rsidP="00D151BA">
            <w:pPr>
              <w:rPr>
                <w:rFonts w:ascii="Arial" w:hAnsi="Arial" w:cs="Arial"/>
                <w:sz w:val="18"/>
                <w:szCs w:val="18"/>
              </w:rPr>
            </w:pPr>
            <w:r w:rsidRPr="005806F0">
              <w:rPr>
                <w:rFonts w:ascii="Calibri" w:hAnsi="Calibri" w:cs="Calibri"/>
                <w:sz w:val="22"/>
                <w:szCs w:val="22"/>
              </w:rPr>
              <w:t>Deliver financial planning or costing analysis such as:- estimation of costs for manufacture, supplying drawings or specification for quotations, obtaining manufacture quotes, calculating costs associated with quality problem or machine downtime.</w:t>
            </w:r>
          </w:p>
        </w:tc>
      </w:tr>
      <w:tr w:rsidR="00D151BA" w14:paraId="4E76466A" w14:textId="77777777" w:rsidTr="00D151BA">
        <w:tc>
          <w:tcPr>
            <w:tcW w:w="846" w:type="dxa"/>
          </w:tcPr>
          <w:p w14:paraId="3B548FEB" w14:textId="77777777" w:rsidR="00D151BA" w:rsidRDefault="00D151BA" w:rsidP="00D151BA">
            <w:pPr>
              <w:rPr>
                <w:rFonts w:ascii="Arial" w:hAnsi="Arial" w:cs="Arial"/>
                <w:sz w:val="18"/>
                <w:szCs w:val="18"/>
              </w:rPr>
            </w:pPr>
            <w:r>
              <w:rPr>
                <w:rFonts w:ascii="Arial" w:hAnsi="Arial" w:cs="Arial"/>
                <w:sz w:val="18"/>
                <w:szCs w:val="18"/>
              </w:rPr>
              <w:t>Duty 7</w:t>
            </w:r>
          </w:p>
        </w:tc>
        <w:tc>
          <w:tcPr>
            <w:tcW w:w="8782" w:type="dxa"/>
          </w:tcPr>
          <w:p w14:paraId="3621EC62" w14:textId="77777777" w:rsidR="00D151BA" w:rsidRDefault="00D151BA" w:rsidP="00D151BA">
            <w:pPr>
              <w:rPr>
                <w:rFonts w:ascii="Arial" w:hAnsi="Arial" w:cs="Arial"/>
                <w:sz w:val="18"/>
                <w:szCs w:val="18"/>
              </w:rPr>
            </w:pPr>
            <w:r w:rsidRPr="005806F0">
              <w:rPr>
                <w:rFonts w:ascii="Calibri" w:hAnsi="Calibri" w:cs="Calibri"/>
                <w:sz w:val="22"/>
                <w:szCs w:val="22"/>
              </w:rPr>
              <w:t>Develop new technology initiatives by contributing to activities such as, justifying capital investment equipment/system upgrades from purchase through to installation and commissioning.</w:t>
            </w:r>
          </w:p>
        </w:tc>
      </w:tr>
      <w:tr w:rsidR="00D151BA" w14:paraId="77BFF171" w14:textId="77777777" w:rsidTr="00D151BA">
        <w:tc>
          <w:tcPr>
            <w:tcW w:w="846" w:type="dxa"/>
          </w:tcPr>
          <w:p w14:paraId="2A78300B" w14:textId="77777777" w:rsidR="00D151BA" w:rsidRDefault="00D151BA" w:rsidP="00D151BA">
            <w:pPr>
              <w:rPr>
                <w:rFonts w:ascii="Arial" w:hAnsi="Arial" w:cs="Arial"/>
                <w:sz w:val="18"/>
                <w:szCs w:val="18"/>
              </w:rPr>
            </w:pPr>
            <w:r>
              <w:rPr>
                <w:rFonts w:ascii="Arial" w:hAnsi="Arial" w:cs="Arial"/>
                <w:sz w:val="18"/>
                <w:szCs w:val="18"/>
              </w:rPr>
              <w:t>Duty 8</w:t>
            </w:r>
          </w:p>
        </w:tc>
        <w:tc>
          <w:tcPr>
            <w:tcW w:w="8782" w:type="dxa"/>
          </w:tcPr>
          <w:p w14:paraId="5FD7E02C" w14:textId="77777777" w:rsidR="00D151BA" w:rsidRDefault="00D151BA" w:rsidP="00D151BA">
            <w:pPr>
              <w:rPr>
                <w:rFonts w:ascii="Arial" w:hAnsi="Arial" w:cs="Arial"/>
                <w:sz w:val="18"/>
                <w:szCs w:val="18"/>
              </w:rPr>
            </w:pPr>
            <w:r w:rsidRPr="005806F0">
              <w:rPr>
                <w:rFonts w:ascii="Calibri" w:hAnsi="Calibri" w:cs="Calibri"/>
                <w:sz w:val="22"/>
                <w:szCs w:val="22"/>
              </w:rPr>
              <w:t>Produce and maintain reports measuring Key Performance Indicators for data management activities.</w:t>
            </w:r>
          </w:p>
        </w:tc>
      </w:tr>
      <w:tr w:rsidR="00D151BA" w14:paraId="4D8E624A" w14:textId="77777777" w:rsidTr="00D151BA">
        <w:tc>
          <w:tcPr>
            <w:tcW w:w="846" w:type="dxa"/>
          </w:tcPr>
          <w:p w14:paraId="199E66C0" w14:textId="77777777" w:rsidR="00D151BA" w:rsidRDefault="00D151BA" w:rsidP="00D151BA">
            <w:pPr>
              <w:rPr>
                <w:rFonts w:ascii="Arial" w:hAnsi="Arial" w:cs="Arial"/>
                <w:sz w:val="18"/>
                <w:szCs w:val="18"/>
              </w:rPr>
            </w:pPr>
            <w:r>
              <w:rPr>
                <w:rFonts w:ascii="Arial" w:hAnsi="Arial" w:cs="Arial"/>
                <w:sz w:val="18"/>
                <w:szCs w:val="18"/>
              </w:rPr>
              <w:t>Duty 9</w:t>
            </w:r>
          </w:p>
        </w:tc>
        <w:tc>
          <w:tcPr>
            <w:tcW w:w="8782" w:type="dxa"/>
          </w:tcPr>
          <w:p w14:paraId="6CD8A066" w14:textId="77777777" w:rsidR="00D151BA" w:rsidRDefault="00D151BA" w:rsidP="00D151BA">
            <w:pPr>
              <w:rPr>
                <w:rFonts w:ascii="Arial" w:hAnsi="Arial" w:cs="Arial"/>
                <w:sz w:val="18"/>
                <w:szCs w:val="18"/>
              </w:rPr>
            </w:pPr>
            <w:r w:rsidRPr="005806F0">
              <w:rPr>
                <w:rFonts w:ascii="Calibri" w:hAnsi="Calibri" w:cs="Calibri"/>
                <w:sz w:val="22"/>
                <w:szCs w:val="22"/>
              </w:rPr>
              <w:t>Ensure processes and current methods of engineering and manufacturing are as efficient and cost effective, such as:- utilising time and motion analysis, line balancing and flow to achieve the required level of production output.               </w:t>
            </w:r>
          </w:p>
        </w:tc>
      </w:tr>
      <w:tr w:rsidR="00D151BA" w14:paraId="1F6A8AD1" w14:textId="77777777" w:rsidTr="00D151BA">
        <w:tc>
          <w:tcPr>
            <w:tcW w:w="846" w:type="dxa"/>
          </w:tcPr>
          <w:p w14:paraId="6A5D86D3" w14:textId="77777777" w:rsidR="00D151BA" w:rsidRDefault="00D151BA" w:rsidP="00D151BA">
            <w:pPr>
              <w:rPr>
                <w:rFonts w:ascii="Arial" w:hAnsi="Arial" w:cs="Arial"/>
                <w:sz w:val="18"/>
                <w:szCs w:val="18"/>
              </w:rPr>
            </w:pPr>
            <w:r>
              <w:rPr>
                <w:rFonts w:ascii="Arial" w:hAnsi="Arial" w:cs="Arial"/>
                <w:sz w:val="18"/>
                <w:szCs w:val="18"/>
              </w:rPr>
              <w:t>Duty 10</w:t>
            </w:r>
          </w:p>
        </w:tc>
        <w:tc>
          <w:tcPr>
            <w:tcW w:w="8782" w:type="dxa"/>
          </w:tcPr>
          <w:p w14:paraId="210A339B" w14:textId="77777777" w:rsidR="00D151BA" w:rsidRPr="005806F0" w:rsidRDefault="00D151BA" w:rsidP="00D151BA">
            <w:pPr>
              <w:rPr>
                <w:rFonts w:ascii="Calibri" w:hAnsi="Calibri" w:cs="Calibri"/>
                <w:sz w:val="22"/>
                <w:szCs w:val="22"/>
              </w:rPr>
            </w:pPr>
            <w:r w:rsidRPr="005806F0">
              <w:rPr>
                <w:rFonts w:ascii="Calibri" w:hAnsi="Calibri" w:cs="Calibri"/>
                <w:sz w:val="22"/>
                <w:szCs w:val="22"/>
              </w:rPr>
              <w:t>Liaise with appropriate internal and external stakeholders at all levels to ensure that engineering and manufacturing operations are completed in line with the agreed time scales. Examples of stakeholders could include production managers, production operatives, auditors, suppliers, customers.</w:t>
            </w:r>
          </w:p>
        </w:tc>
      </w:tr>
      <w:tr w:rsidR="00D151BA" w14:paraId="15CDA724" w14:textId="77777777" w:rsidTr="00D151BA">
        <w:tc>
          <w:tcPr>
            <w:tcW w:w="846" w:type="dxa"/>
          </w:tcPr>
          <w:p w14:paraId="555C2EAB" w14:textId="77777777" w:rsidR="00D151BA" w:rsidRDefault="00D151BA" w:rsidP="00D151BA">
            <w:pPr>
              <w:rPr>
                <w:rFonts w:ascii="Arial" w:hAnsi="Arial" w:cs="Arial"/>
                <w:sz w:val="18"/>
                <w:szCs w:val="18"/>
              </w:rPr>
            </w:pPr>
            <w:r>
              <w:rPr>
                <w:rFonts w:ascii="Arial" w:hAnsi="Arial" w:cs="Arial"/>
                <w:sz w:val="18"/>
                <w:szCs w:val="18"/>
              </w:rPr>
              <w:t>Duty 11</w:t>
            </w:r>
          </w:p>
        </w:tc>
        <w:tc>
          <w:tcPr>
            <w:tcW w:w="8782" w:type="dxa"/>
          </w:tcPr>
          <w:p w14:paraId="4C773F8B" w14:textId="77777777" w:rsidR="00D151BA" w:rsidRPr="005806F0" w:rsidRDefault="00D151BA" w:rsidP="00D151BA">
            <w:pPr>
              <w:rPr>
                <w:rFonts w:ascii="Calibri" w:hAnsi="Calibri" w:cs="Calibri"/>
                <w:sz w:val="22"/>
                <w:szCs w:val="22"/>
              </w:rPr>
            </w:pPr>
            <w:r w:rsidRPr="005806F0">
              <w:rPr>
                <w:rFonts w:ascii="Calibri" w:hAnsi="Calibri" w:cs="Calibri"/>
                <w:sz w:val="22"/>
                <w:szCs w:val="22"/>
              </w:rPr>
              <w:t>Ensure work process and outcomes comply with any local, national and or international regulatory or compliance requirements. Such as :- maintain compliance to Aerospace Regulatory bodies (CAA, EASA,MAA) as well as the wider regulations (such as Anti Bribery and Corruption, Export Control ).</w:t>
            </w:r>
          </w:p>
        </w:tc>
      </w:tr>
      <w:tr w:rsidR="00D151BA" w14:paraId="6E5D6D48" w14:textId="77777777" w:rsidTr="00D151BA">
        <w:tc>
          <w:tcPr>
            <w:tcW w:w="846" w:type="dxa"/>
          </w:tcPr>
          <w:p w14:paraId="0D91DC49" w14:textId="77777777" w:rsidR="00D151BA" w:rsidRDefault="00D151BA" w:rsidP="00D151BA">
            <w:pPr>
              <w:rPr>
                <w:rFonts w:ascii="Arial" w:hAnsi="Arial" w:cs="Arial"/>
                <w:sz w:val="18"/>
                <w:szCs w:val="18"/>
              </w:rPr>
            </w:pPr>
            <w:r>
              <w:rPr>
                <w:rFonts w:ascii="Arial" w:hAnsi="Arial" w:cs="Arial"/>
                <w:sz w:val="18"/>
                <w:szCs w:val="18"/>
              </w:rPr>
              <w:t>Duty 12</w:t>
            </w:r>
          </w:p>
        </w:tc>
        <w:tc>
          <w:tcPr>
            <w:tcW w:w="8782" w:type="dxa"/>
          </w:tcPr>
          <w:p w14:paraId="2FBC8595" w14:textId="77777777" w:rsidR="00D151BA" w:rsidRPr="005806F0" w:rsidRDefault="00D151BA" w:rsidP="00D151BA">
            <w:pPr>
              <w:rPr>
                <w:rFonts w:ascii="Calibri" w:hAnsi="Calibri" w:cs="Calibri"/>
                <w:sz w:val="22"/>
                <w:szCs w:val="22"/>
              </w:rPr>
            </w:pPr>
            <w:r w:rsidRPr="005806F0">
              <w:rPr>
                <w:rFonts w:ascii="Calibri" w:hAnsi="Calibri" w:cs="Calibri"/>
                <w:sz w:val="22"/>
                <w:szCs w:val="22"/>
              </w:rPr>
              <w:t>Resolve identified engineering and/or manufacturing problems such as:- contributing to the route cause analysis exercise applying appropriate levels of containment and corrective action.</w:t>
            </w:r>
          </w:p>
        </w:tc>
      </w:tr>
      <w:tr w:rsidR="00D151BA" w14:paraId="45464655" w14:textId="77777777" w:rsidTr="00D151BA">
        <w:tc>
          <w:tcPr>
            <w:tcW w:w="846" w:type="dxa"/>
          </w:tcPr>
          <w:p w14:paraId="1136604A" w14:textId="77777777" w:rsidR="00D151BA" w:rsidRDefault="00D151BA" w:rsidP="00D151BA">
            <w:pPr>
              <w:rPr>
                <w:rFonts w:ascii="Arial" w:hAnsi="Arial" w:cs="Arial"/>
                <w:sz w:val="18"/>
                <w:szCs w:val="18"/>
              </w:rPr>
            </w:pPr>
            <w:r>
              <w:rPr>
                <w:rFonts w:ascii="Arial" w:hAnsi="Arial" w:cs="Arial"/>
                <w:sz w:val="18"/>
                <w:szCs w:val="18"/>
              </w:rPr>
              <w:t>Duty 13</w:t>
            </w:r>
          </w:p>
        </w:tc>
        <w:tc>
          <w:tcPr>
            <w:tcW w:w="8782" w:type="dxa"/>
          </w:tcPr>
          <w:p w14:paraId="6E18B78B" w14:textId="77777777" w:rsidR="00D151BA" w:rsidRDefault="00D151BA" w:rsidP="00D151BA">
            <w:pPr>
              <w:rPr>
                <w:rFonts w:ascii="Arial" w:hAnsi="Arial" w:cs="Arial"/>
                <w:sz w:val="18"/>
                <w:szCs w:val="18"/>
              </w:rPr>
            </w:pPr>
            <w:r w:rsidRPr="005806F0">
              <w:rPr>
                <w:rFonts w:ascii="Calibri" w:hAnsi="Calibri" w:cs="Calibri"/>
                <w:sz w:val="22"/>
                <w:szCs w:val="22"/>
              </w:rPr>
              <w:t>Produce engineering and/or manufacturing documentation (such as:- Build Manuals, Standard Operating Instructions/processes, Bill of Materials) to aid and ensure consistent, compliant and cost-effective manufacturing processes.</w:t>
            </w:r>
          </w:p>
        </w:tc>
      </w:tr>
      <w:tr w:rsidR="00D151BA" w14:paraId="73A34C87" w14:textId="77777777" w:rsidTr="00D151BA">
        <w:tc>
          <w:tcPr>
            <w:tcW w:w="846" w:type="dxa"/>
          </w:tcPr>
          <w:p w14:paraId="34050804" w14:textId="77777777" w:rsidR="00D151BA" w:rsidRDefault="00D151BA" w:rsidP="00D151BA">
            <w:pPr>
              <w:rPr>
                <w:rFonts w:ascii="Arial" w:hAnsi="Arial" w:cs="Arial"/>
                <w:sz w:val="18"/>
                <w:szCs w:val="18"/>
              </w:rPr>
            </w:pPr>
            <w:r>
              <w:rPr>
                <w:rFonts w:ascii="Arial" w:hAnsi="Arial" w:cs="Arial"/>
                <w:sz w:val="18"/>
                <w:szCs w:val="18"/>
              </w:rPr>
              <w:t>Duty 14</w:t>
            </w:r>
          </w:p>
        </w:tc>
        <w:tc>
          <w:tcPr>
            <w:tcW w:w="8782" w:type="dxa"/>
          </w:tcPr>
          <w:p w14:paraId="401152D3" w14:textId="77777777" w:rsidR="00D151BA" w:rsidRDefault="00D151BA" w:rsidP="00D151BA">
            <w:pPr>
              <w:rPr>
                <w:rFonts w:ascii="Arial" w:hAnsi="Arial" w:cs="Arial"/>
                <w:sz w:val="18"/>
                <w:szCs w:val="18"/>
              </w:rPr>
            </w:pPr>
            <w:r w:rsidRPr="005806F0">
              <w:rPr>
                <w:rFonts w:ascii="Calibri" w:hAnsi="Calibri" w:cs="Calibri"/>
                <w:sz w:val="22"/>
                <w:szCs w:val="22"/>
              </w:rPr>
              <w:t>Review engineering or manufacturing methods to determine the most effective and economical method whilst meeting drawing/specification requirements</w:t>
            </w:r>
          </w:p>
        </w:tc>
      </w:tr>
    </w:tbl>
    <w:p w14:paraId="5ABBDC1D" w14:textId="77777777" w:rsidR="00767D07" w:rsidRPr="00767D07" w:rsidRDefault="00767D07" w:rsidP="00767D07">
      <w:pPr>
        <w:rPr>
          <w:rFonts w:ascii="Arial" w:hAnsi="Arial" w:cs="Arial"/>
          <w:sz w:val="18"/>
          <w:szCs w:val="18"/>
        </w:rPr>
      </w:pPr>
    </w:p>
    <w:p w14:paraId="73F83526" w14:textId="77777777" w:rsidR="00310099" w:rsidRDefault="00310099" w:rsidP="00FF23EA">
      <w:pPr>
        <w:rPr>
          <w:rFonts w:ascii="Arial" w:hAnsi="Arial" w:cs="Arial"/>
          <w:sz w:val="18"/>
          <w:szCs w:val="18"/>
        </w:rPr>
      </w:pPr>
    </w:p>
    <w:p w14:paraId="3CD25AC8" w14:textId="77777777" w:rsidR="00F947DD" w:rsidRDefault="006920B4" w:rsidP="00FF23EA">
      <w:pPr>
        <w:rPr>
          <w:rFonts w:ascii="Arial" w:hAnsi="Arial" w:cs="Arial"/>
          <w:sz w:val="18"/>
          <w:szCs w:val="18"/>
        </w:rPr>
      </w:pPr>
      <w:r>
        <w:rPr>
          <w:rFonts w:ascii="Arial" w:hAnsi="Arial" w:cs="Arial"/>
          <w:sz w:val="18"/>
          <w:szCs w:val="18"/>
        </w:rPr>
        <w:t>Link to Apprenticeship Standard</w:t>
      </w:r>
      <w:r w:rsidR="00F947DD">
        <w:rPr>
          <w:rFonts w:ascii="Arial" w:hAnsi="Arial" w:cs="Arial"/>
          <w:sz w:val="18"/>
          <w:szCs w:val="18"/>
        </w:rPr>
        <w:t xml:space="preserve"> (subject to candidate current qualifications and assessment)</w:t>
      </w:r>
      <w:r>
        <w:rPr>
          <w:rFonts w:ascii="Arial" w:hAnsi="Arial" w:cs="Arial"/>
          <w:sz w:val="18"/>
          <w:szCs w:val="18"/>
        </w:rPr>
        <w:t>:</w:t>
      </w:r>
    </w:p>
    <w:p w14:paraId="17C7EEDF" w14:textId="77777777" w:rsidR="00F947DD" w:rsidRDefault="009F7D81" w:rsidP="00FF23EA">
      <w:pPr>
        <w:rPr>
          <w:rFonts w:ascii="Arial" w:hAnsi="Arial" w:cs="Arial"/>
          <w:sz w:val="18"/>
          <w:szCs w:val="18"/>
        </w:rPr>
      </w:pPr>
      <w:r>
        <w:rPr>
          <w:rFonts w:ascii="Arial" w:hAnsi="Arial" w:cs="Arial"/>
          <w:sz w:val="18"/>
          <w:szCs w:val="18"/>
        </w:rPr>
        <w:t xml:space="preserve">Level 3: </w:t>
      </w:r>
      <w:hyperlink r:id="rId12" w:history="1">
        <w:r w:rsidRPr="009F7D81">
          <w:rPr>
            <w:color w:val="0000FF"/>
            <w:u w:val="single"/>
          </w:rPr>
          <w:t>Engineering and manufacturing support technician / Skills England</w:t>
        </w:r>
      </w:hyperlink>
      <w:r>
        <w:rPr>
          <w:rFonts w:ascii="Arial" w:hAnsi="Arial" w:cs="Arial"/>
          <w:sz w:val="18"/>
          <w:szCs w:val="18"/>
        </w:rPr>
        <w:t xml:space="preserve">  or  </w:t>
      </w:r>
    </w:p>
    <w:p w14:paraId="52340634" w14:textId="081E91B1" w:rsidR="009F7D81" w:rsidRDefault="009F7D81" w:rsidP="00FF23EA">
      <w:pPr>
        <w:rPr>
          <w:rFonts w:ascii="Arial" w:hAnsi="Arial" w:cs="Arial"/>
          <w:sz w:val="18"/>
          <w:szCs w:val="18"/>
        </w:rPr>
      </w:pPr>
      <w:r w:rsidRPr="009F7D81">
        <w:rPr>
          <w:rFonts w:ascii="Arial" w:hAnsi="Arial" w:cs="Arial"/>
          <w:sz w:val="18"/>
          <w:szCs w:val="18"/>
        </w:rPr>
        <w:t>Level 4</w:t>
      </w:r>
      <w:r>
        <w:t xml:space="preserve">: </w:t>
      </w:r>
      <w:hyperlink r:id="rId13" w:history="1">
        <w:r w:rsidRPr="009F7D81">
          <w:rPr>
            <w:color w:val="0000FF"/>
            <w:u w:val="single"/>
          </w:rPr>
          <w:t>Engineering manufacturing technician / Skills England</w:t>
        </w:r>
      </w:hyperlink>
    </w:p>
    <w:p w14:paraId="5F18265A" w14:textId="77777777" w:rsidR="009F7D81" w:rsidRDefault="009F7D81" w:rsidP="00310099">
      <w:pPr>
        <w:jc w:val="right"/>
        <w:rPr>
          <w:sz w:val="20"/>
          <w:szCs w:val="20"/>
          <w:lang w:eastAsia="en-GB"/>
        </w:rPr>
      </w:pPr>
    </w:p>
    <w:p w14:paraId="39543593" w14:textId="77777777" w:rsidR="009F7D81" w:rsidRDefault="009F7D81" w:rsidP="00310099">
      <w:pPr>
        <w:jc w:val="right"/>
        <w:rPr>
          <w:sz w:val="20"/>
          <w:szCs w:val="20"/>
          <w:lang w:eastAsia="en-GB"/>
        </w:rPr>
      </w:pPr>
    </w:p>
    <w:p w14:paraId="5AFF51DF" w14:textId="77777777" w:rsidR="009F7D81" w:rsidRDefault="009F7D81" w:rsidP="00310099">
      <w:pPr>
        <w:jc w:val="right"/>
        <w:rPr>
          <w:sz w:val="20"/>
          <w:szCs w:val="20"/>
          <w:lang w:eastAsia="en-GB"/>
        </w:rPr>
      </w:pPr>
    </w:p>
    <w:p w14:paraId="39354B6B" w14:textId="77777777" w:rsidR="009F7D81" w:rsidRDefault="009F7D81" w:rsidP="00310099">
      <w:pPr>
        <w:jc w:val="right"/>
        <w:rPr>
          <w:sz w:val="20"/>
          <w:szCs w:val="20"/>
          <w:lang w:eastAsia="en-GB"/>
        </w:rPr>
      </w:pPr>
    </w:p>
    <w:p w14:paraId="7801426C" w14:textId="77777777" w:rsidR="009F7D81" w:rsidRDefault="009F7D81" w:rsidP="00310099">
      <w:pPr>
        <w:jc w:val="right"/>
        <w:rPr>
          <w:sz w:val="20"/>
          <w:szCs w:val="20"/>
          <w:lang w:eastAsia="en-GB"/>
        </w:rPr>
      </w:pPr>
    </w:p>
    <w:p w14:paraId="2CE19106" w14:textId="77777777" w:rsidR="009F7D81" w:rsidRDefault="009F7D81" w:rsidP="00310099">
      <w:pPr>
        <w:jc w:val="right"/>
        <w:rPr>
          <w:sz w:val="20"/>
          <w:szCs w:val="20"/>
          <w:lang w:eastAsia="en-GB"/>
        </w:rPr>
      </w:pPr>
    </w:p>
    <w:p w14:paraId="1A7D6753" w14:textId="77777777" w:rsidR="009F7D81" w:rsidRDefault="009F7D81" w:rsidP="00310099">
      <w:pPr>
        <w:jc w:val="right"/>
        <w:rPr>
          <w:sz w:val="20"/>
          <w:szCs w:val="20"/>
          <w:lang w:eastAsia="en-GB"/>
        </w:rPr>
      </w:pPr>
    </w:p>
    <w:p w14:paraId="6C6F591A" w14:textId="77777777" w:rsidR="009F7D81" w:rsidRDefault="009F7D81" w:rsidP="00310099">
      <w:pPr>
        <w:jc w:val="right"/>
        <w:rPr>
          <w:sz w:val="20"/>
          <w:szCs w:val="20"/>
          <w:lang w:eastAsia="en-GB"/>
        </w:rPr>
      </w:pPr>
    </w:p>
    <w:p w14:paraId="2C63DDC9" w14:textId="77777777" w:rsidR="009F7D81" w:rsidRDefault="009F7D81" w:rsidP="00310099">
      <w:pPr>
        <w:jc w:val="right"/>
        <w:rPr>
          <w:sz w:val="20"/>
          <w:szCs w:val="20"/>
          <w:lang w:eastAsia="en-GB"/>
        </w:rPr>
      </w:pPr>
    </w:p>
    <w:p w14:paraId="6585D0DB" w14:textId="06BA1929" w:rsidR="00310099" w:rsidRPr="00310099" w:rsidRDefault="00C40E16" w:rsidP="00310099">
      <w:pPr>
        <w:jc w:val="right"/>
        <w:rPr>
          <w:sz w:val="20"/>
          <w:szCs w:val="20"/>
          <w:lang w:eastAsia="en-GB"/>
        </w:rPr>
      </w:pPr>
      <w:r w:rsidRPr="00C40E16">
        <w:rPr>
          <w:noProof/>
          <w:sz w:val="20"/>
          <w:szCs w:val="20"/>
          <w:lang w:eastAsia="en-GB"/>
        </w:rPr>
        <w:lastRenderedPageBreak/>
        <w:drawing>
          <wp:inline distT="0" distB="0" distL="0" distR="0" wp14:anchorId="4EC8BD47" wp14:editId="06122763">
            <wp:extent cx="1040857" cy="504825"/>
            <wp:effectExtent l="0" t="0" r="6985" b="0"/>
            <wp:docPr id="1" name="Picture 1" descr="Kendal college creating bright futures" title="Log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Brand Guidelines, Colours, Fonts &amp; Logos\Logos\Whole College\RGB Logos PNGs (for Screens)\Kendal RGB_with strapline.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4649" cy="506664"/>
                    </a:xfrm>
                    <a:prstGeom prst="rect">
                      <a:avLst/>
                    </a:prstGeom>
                    <a:noFill/>
                    <a:ln>
                      <a:noFill/>
                    </a:ln>
                  </pic:spPr>
                </pic:pic>
              </a:graphicData>
            </a:graphic>
          </wp:inline>
        </w:drawing>
      </w:r>
    </w:p>
    <w:p w14:paraId="59AA4F07" w14:textId="77777777" w:rsidR="00310099" w:rsidRPr="005806F0" w:rsidRDefault="00310099" w:rsidP="00310099">
      <w:pPr>
        <w:rPr>
          <w:rFonts w:ascii="Arial" w:hAnsi="Arial" w:cs="Arial"/>
          <w:b/>
        </w:rPr>
      </w:pPr>
      <w:r w:rsidRPr="005806F0">
        <w:rPr>
          <w:rFonts w:ascii="Arial" w:hAnsi="Arial" w:cs="Arial"/>
          <w:b/>
        </w:rPr>
        <w:t>PERSONAL SPECIFICATION</w:t>
      </w:r>
    </w:p>
    <w:p w14:paraId="75A6A7D7" w14:textId="77777777" w:rsidR="00310099" w:rsidRPr="00310099" w:rsidRDefault="00310099" w:rsidP="00310099">
      <w:pPr>
        <w:rPr>
          <w:rFonts w:ascii="Arial" w:hAnsi="Arial" w:cs="Arial"/>
          <w:b/>
          <w:sz w:val="20"/>
          <w:szCs w:val="20"/>
          <w:lang w:eastAsia="en-GB"/>
        </w:rPr>
      </w:pPr>
    </w:p>
    <w:p w14:paraId="1581DD51" w14:textId="77777777" w:rsidR="00310099" w:rsidRDefault="00310099" w:rsidP="00310099">
      <w:pPr>
        <w:rPr>
          <w:rFonts w:ascii="Arial" w:hAnsi="Arial" w:cs="Arial"/>
          <w:b/>
          <w:sz w:val="20"/>
          <w:szCs w:val="20"/>
          <w:lang w:eastAsia="en-GB"/>
        </w:rPr>
      </w:pPr>
      <w:r w:rsidRPr="00310099">
        <w:rPr>
          <w:rFonts w:ascii="Arial" w:hAnsi="Arial" w:cs="Arial"/>
          <w:b/>
          <w:sz w:val="20"/>
          <w:szCs w:val="20"/>
          <w:lang w:eastAsia="en-GB"/>
        </w:rPr>
        <w:t>POST:</w:t>
      </w:r>
      <w:r w:rsidRPr="00310099">
        <w:rPr>
          <w:rFonts w:ascii="Arial" w:hAnsi="Arial" w:cs="Arial"/>
          <w:b/>
          <w:sz w:val="20"/>
          <w:szCs w:val="20"/>
          <w:lang w:eastAsia="en-GB"/>
        </w:rPr>
        <w:tab/>
        <w:t xml:space="preserve"> </w:t>
      </w:r>
      <w:r w:rsidR="009C2290">
        <w:rPr>
          <w:rFonts w:ascii="Arial" w:hAnsi="Arial" w:cs="Arial"/>
          <w:b/>
          <w:sz w:val="20"/>
          <w:szCs w:val="20"/>
          <w:lang w:eastAsia="en-GB"/>
        </w:rPr>
        <w:t>Apprentice Technician Engineering</w:t>
      </w:r>
    </w:p>
    <w:p w14:paraId="321429CB" w14:textId="77777777" w:rsidR="006E72F2" w:rsidRDefault="006E72F2" w:rsidP="00310099">
      <w:pPr>
        <w:rPr>
          <w:rFonts w:ascii="Arial" w:hAnsi="Arial" w:cs="Arial"/>
          <w:b/>
          <w:sz w:val="20"/>
          <w:szCs w:val="20"/>
          <w:lang w:eastAsia="en-GB"/>
        </w:rPr>
      </w:pPr>
    </w:p>
    <w:p w14:paraId="4A942185" w14:textId="77777777" w:rsidR="006E72F2" w:rsidRPr="006E72F2" w:rsidRDefault="006E72F2" w:rsidP="006E72F2">
      <w:pPr>
        <w:rPr>
          <w:rFonts w:ascii="Arial" w:hAnsi="Arial" w:cs="Arial"/>
          <w:b/>
          <w:sz w:val="20"/>
          <w:szCs w:val="20"/>
          <w:lang w:eastAsia="en-GB"/>
        </w:rPr>
      </w:pPr>
      <w:r w:rsidRPr="006E72F2">
        <w:rPr>
          <w:rFonts w:ascii="Arial" w:hAnsi="Arial" w:cs="Arial"/>
          <w:b/>
          <w:sz w:val="20"/>
          <w:szCs w:val="20"/>
          <w:lang w:eastAsia="en-GB"/>
        </w:rPr>
        <w:t>As a College employee you will be expected to embrace College values and implement College policies and procedures by:-</w:t>
      </w:r>
    </w:p>
    <w:p w14:paraId="2FD6BDD0" w14:textId="77777777" w:rsidR="006E72F2" w:rsidRPr="006E72F2" w:rsidRDefault="006E72F2" w:rsidP="006E72F2">
      <w:pPr>
        <w:rPr>
          <w:rFonts w:ascii="Arial" w:hAnsi="Arial" w:cs="Arial"/>
          <w:b/>
          <w:sz w:val="20"/>
          <w:szCs w:val="20"/>
          <w:lang w:eastAsia="en-GB"/>
        </w:rPr>
      </w:pPr>
    </w:p>
    <w:p w14:paraId="5C3CADE0" w14:textId="77777777" w:rsidR="006E72F2" w:rsidRPr="006E72F2" w:rsidRDefault="006E72F2" w:rsidP="006E72F2">
      <w:pPr>
        <w:rPr>
          <w:rFonts w:ascii="Arial" w:hAnsi="Arial" w:cs="Arial"/>
          <w:sz w:val="20"/>
          <w:szCs w:val="20"/>
          <w:lang w:eastAsia="en-GB"/>
        </w:rPr>
      </w:pPr>
      <w:r w:rsidRPr="006E72F2">
        <w:rPr>
          <w:rFonts w:ascii="Arial" w:hAnsi="Arial" w:cs="Arial"/>
          <w:b/>
          <w:sz w:val="20"/>
          <w:szCs w:val="20"/>
          <w:lang w:eastAsia="en-GB"/>
        </w:rPr>
        <w:t>•</w:t>
      </w:r>
      <w:r w:rsidRPr="006E72F2">
        <w:rPr>
          <w:rFonts w:ascii="Arial" w:hAnsi="Arial" w:cs="Arial"/>
          <w:b/>
          <w:sz w:val="20"/>
          <w:szCs w:val="20"/>
          <w:lang w:eastAsia="en-GB"/>
        </w:rPr>
        <w:tab/>
      </w:r>
      <w:r w:rsidRPr="006E72F2">
        <w:rPr>
          <w:rFonts w:ascii="Arial" w:hAnsi="Arial" w:cs="Arial"/>
          <w:sz w:val="20"/>
          <w:szCs w:val="20"/>
          <w:lang w:eastAsia="en-GB"/>
        </w:rPr>
        <w:t>Seeing learners as our priority</w:t>
      </w:r>
    </w:p>
    <w:p w14:paraId="1EE757FF" w14:textId="77777777" w:rsidR="006E72F2" w:rsidRPr="006E72F2" w:rsidRDefault="006E72F2" w:rsidP="006E72F2">
      <w:pPr>
        <w:rPr>
          <w:rFonts w:ascii="Arial" w:hAnsi="Arial" w:cs="Arial"/>
          <w:sz w:val="20"/>
          <w:szCs w:val="20"/>
          <w:lang w:eastAsia="en-GB"/>
        </w:rPr>
      </w:pPr>
      <w:r w:rsidRPr="006E72F2">
        <w:rPr>
          <w:rFonts w:ascii="Arial" w:hAnsi="Arial" w:cs="Arial"/>
          <w:sz w:val="20"/>
          <w:szCs w:val="20"/>
          <w:lang w:eastAsia="en-GB"/>
        </w:rPr>
        <w:t>•</w:t>
      </w:r>
      <w:r w:rsidRPr="006E72F2">
        <w:rPr>
          <w:rFonts w:ascii="Arial" w:hAnsi="Arial" w:cs="Arial"/>
          <w:sz w:val="20"/>
          <w:szCs w:val="20"/>
          <w:lang w:eastAsia="en-GB"/>
        </w:rPr>
        <w:tab/>
        <w:t>Embracing equal opportunities and respecting diversity</w:t>
      </w:r>
    </w:p>
    <w:p w14:paraId="2C27A183" w14:textId="77777777" w:rsidR="006E72F2" w:rsidRPr="006E72F2" w:rsidRDefault="006E72F2" w:rsidP="006E72F2">
      <w:pPr>
        <w:rPr>
          <w:rFonts w:ascii="Arial" w:hAnsi="Arial" w:cs="Arial"/>
          <w:sz w:val="20"/>
          <w:szCs w:val="20"/>
          <w:lang w:eastAsia="en-GB"/>
        </w:rPr>
      </w:pPr>
      <w:r w:rsidRPr="006E72F2">
        <w:rPr>
          <w:rFonts w:ascii="Arial" w:hAnsi="Arial" w:cs="Arial"/>
          <w:sz w:val="20"/>
          <w:szCs w:val="20"/>
          <w:lang w:eastAsia="en-GB"/>
        </w:rPr>
        <w:t>•</w:t>
      </w:r>
      <w:r w:rsidRPr="006E72F2">
        <w:rPr>
          <w:rFonts w:ascii="Arial" w:hAnsi="Arial" w:cs="Arial"/>
          <w:sz w:val="20"/>
          <w:szCs w:val="20"/>
          <w:lang w:eastAsia="en-GB"/>
        </w:rPr>
        <w:tab/>
        <w:t>Working co-operatively with colleagues</w:t>
      </w:r>
    </w:p>
    <w:p w14:paraId="076BEA32" w14:textId="77777777" w:rsidR="006E72F2" w:rsidRPr="006E72F2" w:rsidRDefault="006E72F2" w:rsidP="006E72F2">
      <w:pPr>
        <w:rPr>
          <w:rFonts w:ascii="Arial" w:hAnsi="Arial" w:cs="Arial"/>
          <w:sz w:val="20"/>
          <w:szCs w:val="20"/>
          <w:lang w:eastAsia="en-GB"/>
        </w:rPr>
      </w:pPr>
      <w:r w:rsidRPr="006E72F2">
        <w:rPr>
          <w:rFonts w:ascii="Arial" w:hAnsi="Arial" w:cs="Arial"/>
          <w:sz w:val="20"/>
          <w:szCs w:val="20"/>
          <w:lang w:eastAsia="en-GB"/>
        </w:rPr>
        <w:t>•</w:t>
      </w:r>
      <w:r w:rsidRPr="006E72F2">
        <w:rPr>
          <w:rFonts w:ascii="Arial" w:hAnsi="Arial" w:cs="Arial"/>
          <w:sz w:val="20"/>
          <w:szCs w:val="20"/>
          <w:lang w:eastAsia="en-GB"/>
        </w:rPr>
        <w:tab/>
        <w:t>Respecting and valuing the work of all our stakeholders</w:t>
      </w:r>
    </w:p>
    <w:p w14:paraId="52043E34" w14:textId="77777777" w:rsidR="006E72F2" w:rsidRPr="006E72F2" w:rsidRDefault="006E72F2" w:rsidP="006E72F2">
      <w:pPr>
        <w:rPr>
          <w:rFonts w:ascii="Arial" w:hAnsi="Arial" w:cs="Arial"/>
          <w:sz w:val="20"/>
          <w:szCs w:val="20"/>
          <w:lang w:eastAsia="en-GB"/>
        </w:rPr>
      </w:pPr>
      <w:r w:rsidRPr="006E72F2">
        <w:rPr>
          <w:rFonts w:ascii="Arial" w:hAnsi="Arial" w:cs="Arial"/>
          <w:sz w:val="20"/>
          <w:szCs w:val="20"/>
          <w:lang w:eastAsia="en-GB"/>
        </w:rPr>
        <w:t>•</w:t>
      </w:r>
      <w:r w:rsidRPr="006E72F2">
        <w:rPr>
          <w:rFonts w:ascii="Arial" w:hAnsi="Arial" w:cs="Arial"/>
          <w:sz w:val="20"/>
          <w:szCs w:val="20"/>
          <w:lang w:eastAsia="en-GB"/>
        </w:rPr>
        <w:tab/>
        <w:t>Striving for continuous improvement</w:t>
      </w:r>
    </w:p>
    <w:p w14:paraId="07D33A05" w14:textId="77777777" w:rsidR="006E72F2" w:rsidRPr="006E72F2" w:rsidRDefault="006E72F2" w:rsidP="006E72F2">
      <w:pPr>
        <w:rPr>
          <w:rFonts w:ascii="Arial" w:hAnsi="Arial" w:cs="Arial"/>
          <w:sz w:val="20"/>
          <w:szCs w:val="20"/>
          <w:lang w:eastAsia="en-GB"/>
        </w:rPr>
      </w:pPr>
      <w:r w:rsidRPr="006E72F2">
        <w:rPr>
          <w:rFonts w:ascii="Arial" w:hAnsi="Arial" w:cs="Arial"/>
          <w:sz w:val="20"/>
          <w:szCs w:val="20"/>
          <w:lang w:eastAsia="en-GB"/>
        </w:rPr>
        <w:t>•</w:t>
      </w:r>
      <w:r w:rsidRPr="006E72F2">
        <w:rPr>
          <w:rFonts w:ascii="Arial" w:hAnsi="Arial" w:cs="Arial"/>
          <w:sz w:val="20"/>
          <w:szCs w:val="20"/>
          <w:lang w:eastAsia="en-GB"/>
        </w:rPr>
        <w:tab/>
        <w:t>Adhering to College policies and procedures</w:t>
      </w:r>
    </w:p>
    <w:p w14:paraId="4D657F39" w14:textId="77777777" w:rsidR="00310099" w:rsidRDefault="006E72F2" w:rsidP="00310099">
      <w:pPr>
        <w:rPr>
          <w:rFonts w:ascii="Arial" w:hAnsi="Arial" w:cs="Arial"/>
          <w:sz w:val="20"/>
          <w:szCs w:val="20"/>
          <w:lang w:eastAsia="en-GB"/>
        </w:rPr>
      </w:pPr>
      <w:r w:rsidRPr="006E72F2">
        <w:rPr>
          <w:rFonts w:ascii="Arial" w:hAnsi="Arial" w:cs="Arial"/>
          <w:sz w:val="20"/>
          <w:szCs w:val="20"/>
          <w:lang w:eastAsia="en-GB"/>
        </w:rPr>
        <w:t>•</w:t>
      </w:r>
      <w:r w:rsidRPr="006E72F2">
        <w:rPr>
          <w:rFonts w:ascii="Arial" w:hAnsi="Arial" w:cs="Arial"/>
          <w:sz w:val="20"/>
          <w:szCs w:val="20"/>
          <w:lang w:eastAsia="en-GB"/>
        </w:rPr>
        <w:tab/>
        <w:t>Promoting the welfare of children, young people and vulnerable adults</w:t>
      </w:r>
    </w:p>
    <w:p w14:paraId="49CE8A65" w14:textId="77777777" w:rsidR="005806F0" w:rsidRPr="00310099" w:rsidRDefault="005806F0" w:rsidP="00310099">
      <w:pPr>
        <w:rPr>
          <w:rFonts w:ascii="Arial" w:hAnsi="Arial" w:cs="Arial"/>
          <w:sz w:val="20"/>
          <w:szCs w:val="20"/>
          <w:lang w:eastAsia="en-GB"/>
        </w:rPr>
      </w:pPr>
    </w:p>
    <w:tbl>
      <w:tblPr>
        <w:tblStyle w:val="TableGrid1"/>
        <w:tblW w:w="0" w:type="auto"/>
        <w:tblLook w:val="01E0" w:firstRow="1" w:lastRow="1" w:firstColumn="1" w:lastColumn="1" w:noHBand="0" w:noVBand="0"/>
        <w:tblCaption w:val="Attributes table"/>
        <w:tblDescription w:val="This table gives the essential and desirable qualificationsk experience, skills and knowledge needed for this job."/>
      </w:tblPr>
      <w:tblGrid>
        <w:gridCol w:w="2403"/>
        <w:gridCol w:w="3570"/>
        <w:gridCol w:w="3649"/>
      </w:tblGrid>
      <w:tr w:rsidR="00310099" w:rsidRPr="00310099" w14:paraId="00A1CB61" w14:textId="77777777" w:rsidTr="00C40E16">
        <w:trPr>
          <w:tblHeader/>
        </w:trPr>
        <w:tc>
          <w:tcPr>
            <w:tcW w:w="2450" w:type="dxa"/>
          </w:tcPr>
          <w:p w14:paraId="13A0129F" w14:textId="77777777" w:rsidR="00310099" w:rsidRPr="00310099" w:rsidRDefault="00310099" w:rsidP="00310099">
            <w:pPr>
              <w:rPr>
                <w:rFonts w:ascii="Arial" w:hAnsi="Arial" w:cs="Arial"/>
                <w:b/>
                <w:sz w:val="20"/>
                <w:szCs w:val="20"/>
                <w:lang w:eastAsia="en-GB"/>
              </w:rPr>
            </w:pPr>
          </w:p>
          <w:p w14:paraId="7EF70DA3" w14:textId="77777777" w:rsidR="00310099" w:rsidRPr="00310099" w:rsidRDefault="00310099" w:rsidP="00310099">
            <w:pPr>
              <w:rPr>
                <w:rFonts w:ascii="Arial" w:hAnsi="Arial" w:cs="Arial"/>
                <w:b/>
                <w:sz w:val="20"/>
                <w:szCs w:val="20"/>
                <w:lang w:eastAsia="en-GB"/>
              </w:rPr>
            </w:pPr>
            <w:r w:rsidRPr="00310099">
              <w:rPr>
                <w:rFonts w:ascii="Arial" w:hAnsi="Arial" w:cs="Arial"/>
                <w:b/>
                <w:sz w:val="20"/>
                <w:szCs w:val="20"/>
                <w:lang w:eastAsia="en-GB"/>
              </w:rPr>
              <w:t>ATTRIBUTES</w:t>
            </w:r>
          </w:p>
        </w:tc>
        <w:tc>
          <w:tcPr>
            <w:tcW w:w="3654" w:type="dxa"/>
          </w:tcPr>
          <w:p w14:paraId="66D3290A" w14:textId="77777777" w:rsidR="00310099" w:rsidRPr="00310099" w:rsidRDefault="00310099" w:rsidP="00310099">
            <w:pPr>
              <w:rPr>
                <w:rFonts w:ascii="Arial" w:hAnsi="Arial" w:cs="Arial"/>
                <w:b/>
                <w:sz w:val="20"/>
                <w:szCs w:val="20"/>
                <w:lang w:eastAsia="en-GB"/>
              </w:rPr>
            </w:pPr>
          </w:p>
          <w:p w14:paraId="4DDA442A" w14:textId="77777777" w:rsidR="00310099" w:rsidRPr="00310099" w:rsidRDefault="00310099" w:rsidP="00310099">
            <w:pPr>
              <w:rPr>
                <w:rFonts w:ascii="Arial" w:hAnsi="Arial" w:cs="Arial"/>
                <w:b/>
                <w:sz w:val="20"/>
                <w:szCs w:val="20"/>
                <w:lang w:eastAsia="en-GB"/>
              </w:rPr>
            </w:pPr>
            <w:r w:rsidRPr="00310099">
              <w:rPr>
                <w:rFonts w:ascii="Arial" w:hAnsi="Arial" w:cs="Arial"/>
                <w:b/>
                <w:sz w:val="20"/>
                <w:szCs w:val="20"/>
                <w:lang w:eastAsia="en-GB"/>
              </w:rPr>
              <w:t>ESSENTIAL</w:t>
            </w:r>
          </w:p>
        </w:tc>
        <w:tc>
          <w:tcPr>
            <w:cnfStyle w:val="000100000000" w:firstRow="0" w:lastRow="0" w:firstColumn="0" w:lastColumn="1" w:oddVBand="0" w:evenVBand="0" w:oddHBand="0" w:evenHBand="0" w:firstRowFirstColumn="0" w:firstRowLastColumn="0" w:lastRowFirstColumn="0" w:lastRowLastColumn="0"/>
            <w:tcW w:w="3750" w:type="dxa"/>
          </w:tcPr>
          <w:p w14:paraId="4975EFCD" w14:textId="77777777" w:rsidR="00310099" w:rsidRPr="00310099" w:rsidRDefault="00310099" w:rsidP="00310099">
            <w:pPr>
              <w:rPr>
                <w:rFonts w:ascii="Arial" w:hAnsi="Arial" w:cs="Arial"/>
                <w:b/>
                <w:sz w:val="20"/>
                <w:szCs w:val="20"/>
                <w:lang w:eastAsia="en-GB"/>
              </w:rPr>
            </w:pPr>
          </w:p>
          <w:p w14:paraId="4C7D5E91" w14:textId="77777777" w:rsidR="00310099" w:rsidRPr="00310099" w:rsidRDefault="00310099" w:rsidP="00310099">
            <w:pPr>
              <w:rPr>
                <w:rFonts w:ascii="Arial" w:hAnsi="Arial" w:cs="Arial"/>
                <w:b/>
                <w:sz w:val="20"/>
                <w:szCs w:val="20"/>
                <w:lang w:eastAsia="en-GB"/>
              </w:rPr>
            </w:pPr>
            <w:r w:rsidRPr="00310099">
              <w:rPr>
                <w:rFonts w:ascii="Arial" w:hAnsi="Arial" w:cs="Arial"/>
                <w:b/>
                <w:sz w:val="20"/>
                <w:szCs w:val="20"/>
                <w:lang w:eastAsia="en-GB"/>
              </w:rPr>
              <w:t>DESIRABLE</w:t>
            </w:r>
          </w:p>
        </w:tc>
      </w:tr>
      <w:tr w:rsidR="00310099" w:rsidRPr="00310099" w14:paraId="721463E1" w14:textId="77777777" w:rsidTr="00C40E16">
        <w:tc>
          <w:tcPr>
            <w:tcW w:w="2450" w:type="dxa"/>
            <w:hideMark/>
          </w:tcPr>
          <w:p w14:paraId="5A03EE86" w14:textId="77777777" w:rsidR="00310099" w:rsidRPr="00310099" w:rsidRDefault="00310099" w:rsidP="00310099">
            <w:pPr>
              <w:rPr>
                <w:rFonts w:ascii="Arial" w:hAnsi="Arial" w:cs="Arial"/>
                <w:b/>
                <w:sz w:val="20"/>
                <w:szCs w:val="20"/>
                <w:lang w:eastAsia="en-GB"/>
              </w:rPr>
            </w:pPr>
            <w:r w:rsidRPr="00310099">
              <w:rPr>
                <w:rFonts w:ascii="Arial" w:hAnsi="Arial" w:cs="Arial"/>
                <w:b/>
                <w:sz w:val="20"/>
                <w:szCs w:val="20"/>
                <w:lang w:eastAsia="en-GB"/>
              </w:rPr>
              <w:t>Qualifications</w:t>
            </w:r>
          </w:p>
        </w:tc>
        <w:tc>
          <w:tcPr>
            <w:tcW w:w="3654" w:type="dxa"/>
          </w:tcPr>
          <w:p w14:paraId="63E283EA" w14:textId="77777777" w:rsidR="00310099" w:rsidRPr="00310099" w:rsidRDefault="00310099" w:rsidP="00310099">
            <w:pPr>
              <w:numPr>
                <w:ilvl w:val="0"/>
                <w:numId w:val="7"/>
              </w:numPr>
              <w:rPr>
                <w:rFonts w:ascii="Arial" w:hAnsi="Arial" w:cs="Arial"/>
                <w:sz w:val="20"/>
                <w:szCs w:val="20"/>
                <w:lang w:eastAsia="en-GB"/>
              </w:rPr>
            </w:pPr>
            <w:r w:rsidRPr="00310099">
              <w:rPr>
                <w:rFonts w:ascii="Arial" w:hAnsi="Arial" w:cs="Arial"/>
                <w:sz w:val="20"/>
                <w:szCs w:val="20"/>
                <w:lang w:eastAsia="en-GB"/>
              </w:rPr>
              <w:t xml:space="preserve">Level </w:t>
            </w:r>
            <w:r w:rsidR="00FA0F3B">
              <w:rPr>
                <w:rFonts w:ascii="Arial" w:hAnsi="Arial" w:cs="Arial"/>
                <w:sz w:val="20"/>
                <w:szCs w:val="20"/>
                <w:lang w:eastAsia="en-GB"/>
              </w:rPr>
              <w:t>3</w:t>
            </w:r>
            <w:r w:rsidRPr="00310099">
              <w:rPr>
                <w:rFonts w:ascii="Arial" w:hAnsi="Arial" w:cs="Arial"/>
                <w:sz w:val="20"/>
                <w:szCs w:val="20"/>
                <w:lang w:eastAsia="en-GB"/>
              </w:rPr>
              <w:t xml:space="preserve"> Vocational qualification in </w:t>
            </w:r>
            <w:r w:rsidR="009C2290">
              <w:rPr>
                <w:rFonts w:ascii="Arial" w:hAnsi="Arial" w:cs="Arial"/>
                <w:sz w:val="20"/>
                <w:szCs w:val="20"/>
                <w:lang w:eastAsia="en-GB"/>
              </w:rPr>
              <w:t>Engineering</w:t>
            </w:r>
          </w:p>
          <w:p w14:paraId="03EB8945" w14:textId="77777777" w:rsidR="00310099" w:rsidRDefault="00310099" w:rsidP="00310099">
            <w:pPr>
              <w:numPr>
                <w:ilvl w:val="0"/>
                <w:numId w:val="7"/>
              </w:numPr>
              <w:rPr>
                <w:rFonts w:ascii="Arial" w:hAnsi="Arial" w:cs="Arial"/>
                <w:sz w:val="20"/>
                <w:szCs w:val="20"/>
                <w:lang w:eastAsia="en-GB"/>
              </w:rPr>
            </w:pPr>
            <w:r w:rsidRPr="00310099">
              <w:rPr>
                <w:rFonts w:ascii="Arial" w:hAnsi="Arial" w:cs="Arial"/>
                <w:sz w:val="20"/>
                <w:szCs w:val="20"/>
                <w:lang w:eastAsia="en-GB"/>
              </w:rPr>
              <w:t xml:space="preserve">English and Maths at Level </w:t>
            </w:r>
            <w:r w:rsidR="0093690D" w:rsidRPr="00310099">
              <w:rPr>
                <w:rFonts w:ascii="Arial" w:hAnsi="Arial" w:cs="Arial"/>
                <w:sz w:val="20"/>
                <w:szCs w:val="20"/>
                <w:lang w:eastAsia="en-GB"/>
              </w:rPr>
              <w:t>2 (</w:t>
            </w:r>
            <w:r w:rsidRPr="00310099">
              <w:rPr>
                <w:rFonts w:ascii="Arial" w:hAnsi="Arial" w:cs="Arial"/>
                <w:sz w:val="20"/>
                <w:szCs w:val="20"/>
                <w:lang w:eastAsia="en-GB"/>
              </w:rPr>
              <w:t>GCSE A* to C or equivalent)</w:t>
            </w:r>
          </w:p>
          <w:p w14:paraId="7DFDC6B2" w14:textId="77777777" w:rsidR="005922B6" w:rsidRPr="00310099" w:rsidRDefault="005922B6" w:rsidP="00310099">
            <w:pPr>
              <w:numPr>
                <w:ilvl w:val="0"/>
                <w:numId w:val="7"/>
              </w:numPr>
              <w:rPr>
                <w:rFonts w:ascii="Arial" w:hAnsi="Arial" w:cs="Arial"/>
                <w:sz w:val="20"/>
                <w:szCs w:val="20"/>
                <w:lang w:eastAsia="en-GB"/>
              </w:rPr>
            </w:pPr>
            <w:r>
              <w:rPr>
                <w:rFonts w:ascii="Arial" w:hAnsi="Arial" w:cs="Arial"/>
                <w:sz w:val="20"/>
                <w:szCs w:val="20"/>
                <w:lang w:eastAsia="en-GB"/>
              </w:rPr>
              <w:t>Basic Health and Safety qualification</w:t>
            </w:r>
          </w:p>
          <w:p w14:paraId="0BBCA86F" w14:textId="77777777" w:rsidR="00310099" w:rsidRPr="00310099" w:rsidRDefault="00310099" w:rsidP="00310099">
            <w:pPr>
              <w:rPr>
                <w:rFonts w:ascii="Arial" w:hAnsi="Arial" w:cs="Arial"/>
                <w:sz w:val="20"/>
                <w:szCs w:val="20"/>
                <w:lang w:eastAsia="en-GB"/>
              </w:rPr>
            </w:pPr>
          </w:p>
        </w:tc>
        <w:tc>
          <w:tcPr>
            <w:cnfStyle w:val="000100000000" w:firstRow="0" w:lastRow="0" w:firstColumn="0" w:lastColumn="1" w:oddVBand="0" w:evenVBand="0" w:oddHBand="0" w:evenHBand="0" w:firstRowFirstColumn="0" w:firstRowLastColumn="0" w:lastRowFirstColumn="0" w:lastRowLastColumn="0"/>
            <w:tcW w:w="3750" w:type="dxa"/>
          </w:tcPr>
          <w:p w14:paraId="5F9650E9" w14:textId="77777777" w:rsidR="00310099" w:rsidRDefault="00310099" w:rsidP="00310099">
            <w:pPr>
              <w:numPr>
                <w:ilvl w:val="0"/>
                <w:numId w:val="7"/>
              </w:numPr>
              <w:rPr>
                <w:rFonts w:ascii="Arial" w:hAnsi="Arial" w:cs="Arial"/>
                <w:sz w:val="20"/>
                <w:szCs w:val="20"/>
                <w:lang w:eastAsia="en-GB"/>
              </w:rPr>
            </w:pPr>
            <w:r w:rsidRPr="00310099">
              <w:rPr>
                <w:rFonts w:ascii="Arial" w:hAnsi="Arial" w:cs="Arial"/>
                <w:sz w:val="20"/>
                <w:szCs w:val="20"/>
                <w:lang w:eastAsia="en-GB"/>
              </w:rPr>
              <w:t>First Aid Qualification</w:t>
            </w:r>
          </w:p>
          <w:p w14:paraId="24AAE964" w14:textId="77777777" w:rsidR="005922B6" w:rsidRDefault="005922B6" w:rsidP="00310099">
            <w:pPr>
              <w:numPr>
                <w:ilvl w:val="0"/>
                <w:numId w:val="7"/>
              </w:numPr>
              <w:rPr>
                <w:rFonts w:ascii="Arial" w:hAnsi="Arial" w:cs="Arial"/>
                <w:sz w:val="20"/>
                <w:szCs w:val="20"/>
                <w:lang w:eastAsia="en-GB"/>
              </w:rPr>
            </w:pPr>
            <w:r>
              <w:rPr>
                <w:rFonts w:ascii="Arial" w:hAnsi="Arial" w:cs="Arial"/>
                <w:sz w:val="20"/>
                <w:szCs w:val="20"/>
                <w:lang w:eastAsia="en-GB"/>
              </w:rPr>
              <w:t>Intermediate Health and Safety</w:t>
            </w:r>
          </w:p>
          <w:p w14:paraId="4BC866A3" w14:textId="77777777" w:rsidR="005922B6" w:rsidRDefault="005922B6" w:rsidP="00310099">
            <w:pPr>
              <w:numPr>
                <w:ilvl w:val="0"/>
                <w:numId w:val="7"/>
              </w:numPr>
              <w:rPr>
                <w:rFonts w:ascii="Arial" w:hAnsi="Arial" w:cs="Arial"/>
                <w:sz w:val="20"/>
                <w:szCs w:val="20"/>
                <w:lang w:eastAsia="en-GB"/>
              </w:rPr>
            </w:pPr>
            <w:r>
              <w:rPr>
                <w:rFonts w:ascii="Arial" w:hAnsi="Arial" w:cs="Arial"/>
                <w:sz w:val="20"/>
                <w:szCs w:val="20"/>
                <w:lang w:eastAsia="en-GB"/>
              </w:rPr>
              <w:t>Teaching</w:t>
            </w:r>
            <w:r w:rsidR="00182BF4">
              <w:rPr>
                <w:rFonts w:ascii="Arial" w:hAnsi="Arial" w:cs="Arial"/>
                <w:sz w:val="20"/>
                <w:szCs w:val="20"/>
                <w:lang w:eastAsia="en-GB"/>
              </w:rPr>
              <w:t>, assessing</w:t>
            </w:r>
            <w:r w:rsidR="009C2290">
              <w:rPr>
                <w:rFonts w:ascii="Arial" w:hAnsi="Arial" w:cs="Arial"/>
                <w:sz w:val="20"/>
                <w:szCs w:val="20"/>
                <w:lang w:eastAsia="en-GB"/>
              </w:rPr>
              <w:t>,</w:t>
            </w:r>
            <w:r>
              <w:rPr>
                <w:rFonts w:ascii="Arial" w:hAnsi="Arial" w:cs="Arial"/>
                <w:sz w:val="20"/>
                <w:szCs w:val="20"/>
                <w:lang w:eastAsia="en-GB"/>
              </w:rPr>
              <w:t xml:space="preserve"> or training qualification</w:t>
            </w:r>
          </w:p>
          <w:p w14:paraId="621655BA" w14:textId="77777777" w:rsidR="005922B6" w:rsidRPr="00310099" w:rsidRDefault="005922B6" w:rsidP="005922B6">
            <w:pPr>
              <w:ind w:left="432"/>
              <w:rPr>
                <w:rFonts w:ascii="Arial" w:hAnsi="Arial" w:cs="Arial"/>
                <w:sz w:val="20"/>
                <w:szCs w:val="20"/>
                <w:lang w:eastAsia="en-GB"/>
              </w:rPr>
            </w:pPr>
          </w:p>
          <w:p w14:paraId="0DE3AA99" w14:textId="77777777" w:rsidR="00310099" w:rsidRPr="00310099" w:rsidRDefault="00310099" w:rsidP="005922B6">
            <w:pPr>
              <w:ind w:left="432"/>
              <w:rPr>
                <w:rFonts w:ascii="Arial" w:hAnsi="Arial" w:cs="Arial"/>
                <w:sz w:val="20"/>
                <w:szCs w:val="20"/>
                <w:lang w:eastAsia="en-GB"/>
              </w:rPr>
            </w:pPr>
          </w:p>
        </w:tc>
      </w:tr>
      <w:tr w:rsidR="00310099" w:rsidRPr="00310099" w14:paraId="1A4E12E2" w14:textId="77777777" w:rsidTr="00C40E16">
        <w:tc>
          <w:tcPr>
            <w:tcW w:w="2450" w:type="dxa"/>
            <w:hideMark/>
          </w:tcPr>
          <w:p w14:paraId="1348A6B4" w14:textId="77777777" w:rsidR="00310099" w:rsidRPr="00310099" w:rsidRDefault="00310099" w:rsidP="00310099">
            <w:pPr>
              <w:rPr>
                <w:rFonts w:ascii="Arial" w:hAnsi="Arial" w:cs="Arial"/>
                <w:b/>
                <w:sz w:val="20"/>
                <w:szCs w:val="20"/>
                <w:lang w:eastAsia="en-GB"/>
              </w:rPr>
            </w:pPr>
            <w:r w:rsidRPr="00310099">
              <w:rPr>
                <w:rFonts w:ascii="Arial" w:hAnsi="Arial" w:cs="Arial"/>
                <w:b/>
                <w:sz w:val="20"/>
                <w:szCs w:val="20"/>
                <w:lang w:eastAsia="en-GB"/>
              </w:rPr>
              <w:t>Experience</w:t>
            </w:r>
          </w:p>
        </w:tc>
        <w:tc>
          <w:tcPr>
            <w:tcW w:w="3654" w:type="dxa"/>
          </w:tcPr>
          <w:p w14:paraId="652FF385" w14:textId="77777777" w:rsidR="00310099" w:rsidRPr="00310099" w:rsidRDefault="00310099" w:rsidP="00310099">
            <w:pPr>
              <w:numPr>
                <w:ilvl w:val="0"/>
                <w:numId w:val="7"/>
              </w:numPr>
              <w:rPr>
                <w:rFonts w:ascii="Arial" w:hAnsi="Arial" w:cs="Arial"/>
                <w:sz w:val="20"/>
                <w:szCs w:val="20"/>
                <w:lang w:eastAsia="en-GB"/>
              </w:rPr>
            </w:pPr>
            <w:r w:rsidRPr="00310099">
              <w:rPr>
                <w:rFonts w:ascii="Arial" w:hAnsi="Arial" w:cs="Arial"/>
                <w:sz w:val="20"/>
                <w:szCs w:val="20"/>
                <w:lang w:eastAsia="en-GB"/>
              </w:rPr>
              <w:t xml:space="preserve">Recent experience of working in </w:t>
            </w:r>
            <w:r w:rsidR="009C2290">
              <w:rPr>
                <w:rFonts w:ascii="Arial" w:hAnsi="Arial" w:cs="Arial"/>
                <w:sz w:val="20"/>
                <w:szCs w:val="20"/>
                <w:lang w:eastAsia="en-GB"/>
              </w:rPr>
              <w:t>an Engineering workshop</w:t>
            </w:r>
            <w:r w:rsidR="005922B6">
              <w:rPr>
                <w:rFonts w:ascii="Arial" w:hAnsi="Arial" w:cs="Arial"/>
                <w:sz w:val="20"/>
                <w:szCs w:val="20"/>
                <w:lang w:eastAsia="en-GB"/>
              </w:rPr>
              <w:t xml:space="preserve"> for a period of at least 3 years</w:t>
            </w:r>
            <w:r w:rsidRPr="00310099">
              <w:rPr>
                <w:rFonts w:ascii="Arial" w:hAnsi="Arial" w:cs="Arial"/>
                <w:sz w:val="20"/>
                <w:szCs w:val="20"/>
                <w:lang w:eastAsia="en-GB"/>
              </w:rPr>
              <w:t xml:space="preserve">. </w:t>
            </w:r>
          </w:p>
          <w:p w14:paraId="7B9E34FE" w14:textId="77777777" w:rsidR="00310099" w:rsidRPr="00310099" w:rsidRDefault="00310099" w:rsidP="00310099">
            <w:pPr>
              <w:rPr>
                <w:rFonts w:ascii="Arial" w:hAnsi="Arial" w:cs="Arial"/>
                <w:sz w:val="20"/>
                <w:szCs w:val="20"/>
                <w:lang w:eastAsia="en-GB"/>
              </w:rPr>
            </w:pPr>
          </w:p>
          <w:p w14:paraId="7F63E1E4" w14:textId="77777777" w:rsidR="00310099" w:rsidRPr="00310099" w:rsidRDefault="00310099" w:rsidP="00310099">
            <w:pPr>
              <w:rPr>
                <w:rFonts w:ascii="Arial" w:hAnsi="Arial" w:cs="Arial"/>
                <w:sz w:val="20"/>
                <w:szCs w:val="20"/>
                <w:lang w:eastAsia="en-GB"/>
              </w:rPr>
            </w:pPr>
          </w:p>
          <w:p w14:paraId="35DDDE24" w14:textId="77777777" w:rsidR="00310099" w:rsidRPr="00310099" w:rsidRDefault="00310099" w:rsidP="00310099">
            <w:pPr>
              <w:ind w:left="432"/>
              <w:rPr>
                <w:rFonts w:ascii="Arial" w:hAnsi="Arial" w:cs="Arial"/>
                <w:sz w:val="20"/>
                <w:szCs w:val="20"/>
                <w:lang w:eastAsia="en-GB"/>
              </w:rPr>
            </w:pPr>
          </w:p>
        </w:tc>
        <w:tc>
          <w:tcPr>
            <w:cnfStyle w:val="000100000000" w:firstRow="0" w:lastRow="0" w:firstColumn="0" w:lastColumn="1" w:oddVBand="0" w:evenVBand="0" w:oddHBand="0" w:evenHBand="0" w:firstRowFirstColumn="0" w:firstRowLastColumn="0" w:lastRowFirstColumn="0" w:lastRowLastColumn="0"/>
            <w:tcW w:w="3750" w:type="dxa"/>
          </w:tcPr>
          <w:p w14:paraId="1B9FDDBA" w14:textId="77777777" w:rsidR="005922B6" w:rsidRPr="00310099" w:rsidRDefault="005922B6" w:rsidP="00310099">
            <w:pPr>
              <w:numPr>
                <w:ilvl w:val="0"/>
                <w:numId w:val="7"/>
              </w:numPr>
              <w:rPr>
                <w:rFonts w:ascii="Arial" w:hAnsi="Arial" w:cs="Arial"/>
                <w:sz w:val="20"/>
                <w:szCs w:val="20"/>
                <w:lang w:eastAsia="en-GB"/>
              </w:rPr>
            </w:pPr>
            <w:r>
              <w:rPr>
                <w:rFonts w:ascii="Arial" w:hAnsi="Arial" w:cs="Arial"/>
                <w:sz w:val="20"/>
                <w:szCs w:val="20"/>
                <w:lang w:eastAsia="en-GB"/>
              </w:rPr>
              <w:t>Experience in a learning environment</w:t>
            </w:r>
          </w:p>
          <w:p w14:paraId="5F09E975" w14:textId="77777777" w:rsidR="00310099" w:rsidRPr="00310099" w:rsidRDefault="00310099" w:rsidP="00310099">
            <w:pPr>
              <w:rPr>
                <w:rFonts w:ascii="Arial" w:hAnsi="Arial" w:cs="Arial"/>
                <w:sz w:val="20"/>
                <w:szCs w:val="20"/>
                <w:lang w:eastAsia="en-GB"/>
              </w:rPr>
            </w:pPr>
          </w:p>
        </w:tc>
      </w:tr>
      <w:tr w:rsidR="005922B6" w:rsidRPr="00310099" w14:paraId="16F2E9DE" w14:textId="77777777" w:rsidTr="00C40E16">
        <w:trPr>
          <w:cnfStyle w:val="010000000000" w:firstRow="0" w:lastRow="1" w:firstColumn="0" w:lastColumn="0" w:oddVBand="0" w:evenVBand="0" w:oddHBand="0" w:evenHBand="0" w:firstRowFirstColumn="0" w:firstRowLastColumn="0" w:lastRowFirstColumn="0" w:lastRowLastColumn="0"/>
        </w:trPr>
        <w:tc>
          <w:tcPr>
            <w:tcW w:w="2450" w:type="dxa"/>
            <w:hideMark/>
          </w:tcPr>
          <w:p w14:paraId="403738BA" w14:textId="77777777" w:rsidR="005922B6" w:rsidRPr="00310099" w:rsidRDefault="005922B6" w:rsidP="00310099">
            <w:pPr>
              <w:rPr>
                <w:rFonts w:ascii="Arial" w:hAnsi="Arial" w:cs="Arial"/>
                <w:b/>
                <w:sz w:val="20"/>
                <w:szCs w:val="20"/>
                <w:lang w:eastAsia="en-GB"/>
              </w:rPr>
            </w:pPr>
            <w:r w:rsidRPr="00310099">
              <w:rPr>
                <w:rFonts w:ascii="Arial" w:hAnsi="Arial" w:cs="Arial"/>
                <w:b/>
                <w:sz w:val="20"/>
                <w:szCs w:val="20"/>
                <w:lang w:eastAsia="en-GB"/>
              </w:rPr>
              <w:t>Knowledge and Skills</w:t>
            </w:r>
          </w:p>
        </w:tc>
        <w:tc>
          <w:tcPr>
            <w:tcW w:w="3654" w:type="dxa"/>
          </w:tcPr>
          <w:p w14:paraId="2187FC22" w14:textId="77777777" w:rsidR="005922B6" w:rsidRPr="00310099" w:rsidRDefault="005922B6" w:rsidP="00310099">
            <w:pPr>
              <w:numPr>
                <w:ilvl w:val="0"/>
                <w:numId w:val="7"/>
              </w:numPr>
              <w:rPr>
                <w:rFonts w:ascii="Arial" w:hAnsi="Arial" w:cs="Arial"/>
                <w:sz w:val="20"/>
                <w:szCs w:val="20"/>
                <w:lang w:eastAsia="en-GB"/>
              </w:rPr>
            </w:pPr>
            <w:r w:rsidRPr="00310099">
              <w:rPr>
                <w:rFonts w:ascii="Arial" w:hAnsi="Arial" w:cs="Arial"/>
                <w:sz w:val="20"/>
                <w:szCs w:val="20"/>
                <w:lang w:eastAsia="en-GB"/>
              </w:rPr>
              <w:t>Effective communication skills</w:t>
            </w:r>
          </w:p>
          <w:p w14:paraId="78E05F8B" w14:textId="77777777" w:rsidR="005922B6" w:rsidRPr="00310099" w:rsidRDefault="005922B6" w:rsidP="00310099">
            <w:pPr>
              <w:numPr>
                <w:ilvl w:val="0"/>
                <w:numId w:val="7"/>
              </w:numPr>
              <w:rPr>
                <w:rFonts w:ascii="Arial" w:hAnsi="Arial" w:cs="Arial"/>
                <w:sz w:val="20"/>
                <w:szCs w:val="20"/>
                <w:lang w:eastAsia="en-GB"/>
              </w:rPr>
            </w:pPr>
            <w:r w:rsidRPr="00310099">
              <w:rPr>
                <w:rFonts w:ascii="Arial" w:hAnsi="Arial" w:cs="Arial"/>
                <w:sz w:val="20"/>
                <w:szCs w:val="20"/>
                <w:lang w:eastAsia="en-GB"/>
              </w:rPr>
              <w:t>Good general knowledge of health and safety at work in the relevant vocational environment</w:t>
            </w:r>
          </w:p>
          <w:p w14:paraId="52BE445E" w14:textId="77777777" w:rsidR="005922B6" w:rsidRPr="00310099" w:rsidRDefault="005922B6" w:rsidP="00310099">
            <w:pPr>
              <w:numPr>
                <w:ilvl w:val="0"/>
                <w:numId w:val="7"/>
              </w:numPr>
              <w:rPr>
                <w:rFonts w:ascii="Arial" w:hAnsi="Arial" w:cs="Arial"/>
                <w:sz w:val="20"/>
                <w:szCs w:val="20"/>
                <w:lang w:eastAsia="en-GB"/>
              </w:rPr>
            </w:pPr>
            <w:r w:rsidRPr="00310099">
              <w:rPr>
                <w:rFonts w:ascii="Arial" w:hAnsi="Arial" w:cs="Arial"/>
                <w:sz w:val="20"/>
                <w:szCs w:val="20"/>
                <w:lang w:eastAsia="en-GB"/>
              </w:rPr>
              <w:t xml:space="preserve">Ability to provide </w:t>
            </w:r>
            <w:r w:rsidR="00182BF4">
              <w:rPr>
                <w:rFonts w:ascii="Arial" w:hAnsi="Arial" w:cs="Arial"/>
                <w:sz w:val="20"/>
                <w:szCs w:val="20"/>
                <w:lang w:eastAsia="en-GB"/>
              </w:rPr>
              <w:t xml:space="preserve">coaching and </w:t>
            </w:r>
            <w:r w:rsidRPr="00310099">
              <w:rPr>
                <w:rFonts w:ascii="Arial" w:hAnsi="Arial" w:cs="Arial"/>
                <w:sz w:val="20"/>
                <w:szCs w:val="20"/>
                <w:lang w:eastAsia="en-GB"/>
              </w:rPr>
              <w:t>support to learners</w:t>
            </w:r>
          </w:p>
          <w:p w14:paraId="6851A123" w14:textId="77777777" w:rsidR="005922B6" w:rsidRDefault="005922B6" w:rsidP="00760BAC">
            <w:pPr>
              <w:numPr>
                <w:ilvl w:val="0"/>
                <w:numId w:val="7"/>
              </w:numPr>
              <w:rPr>
                <w:rFonts w:ascii="Arial" w:hAnsi="Arial" w:cs="Arial"/>
                <w:sz w:val="20"/>
                <w:szCs w:val="20"/>
                <w:lang w:eastAsia="en-GB"/>
              </w:rPr>
            </w:pPr>
            <w:r w:rsidRPr="00310099">
              <w:rPr>
                <w:rFonts w:ascii="Arial" w:hAnsi="Arial" w:cs="Arial"/>
                <w:sz w:val="20"/>
                <w:szCs w:val="20"/>
                <w:lang w:eastAsia="en-GB"/>
              </w:rPr>
              <w:t>Strong current technical knowledge and skills</w:t>
            </w:r>
            <w:r>
              <w:rPr>
                <w:rFonts w:ascii="Arial" w:hAnsi="Arial" w:cs="Arial"/>
                <w:sz w:val="20"/>
                <w:szCs w:val="20"/>
                <w:lang w:eastAsia="en-GB"/>
              </w:rPr>
              <w:t xml:space="preserve"> in </w:t>
            </w:r>
            <w:r w:rsidR="009C2290">
              <w:rPr>
                <w:rFonts w:ascii="Arial" w:hAnsi="Arial" w:cs="Arial"/>
                <w:sz w:val="20"/>
                <w:szCs w:val="20"/>
                <w:lang w:eastAsia="en-GB"/>
              </w:rPr>
              <w:t>Engineering</w:t>
            </w:r>
          </w:p>
          <w:p w14:paraId="1E9FB780" w14:textId="77777777" w:rsidR="00182BF4" w:rsidRPr="00310099" w:rsidRDefault="00182BF4" w:rsidP="005922B6">
            <w:pPr>
              <w:numPr>
                <w:ilvl w:val="0"/>
                <w:numId w:val="7"/>
              </w:numPr>
              <w:rPr>
                <w:rFonts w:ascii="Arial" w:hAnsi="Arial" w:cs="Arial"/>
                <w:sz w:val="20"/>
                <w:szCs w:val="20"/>
                <w:lang w:eastAsia="en-GB"/>
              </w:rPr>
            </w:pPr>
            <w:r>
              <w:rPr>
                <w:rFonts w:ascii="Arial" w:hAnsi="Arial" w:cs="Arial"/>
                <w:sz w:val="20"/>
                <w:szCs w:val="20"/>
                <w:lang w:eastAsia="en-GB"/>
              </w:rPr>
              <w:t xml:space="preserve">Motivation and enthusiasm for working with </w:t>
            </w:r>
            <w:r w:rsidR="009C2290">
              <w:rPr>
                <w:rFonts w:ascii="Arial" w:hAnsi="Arial" w:cs="Arial"/>
                <w:sz w:val="20"/>
                <w:szCs w:val="20"/>
                <w:lang w:eastAsia="en-GB"/>
              </w:rPr>
              <w:t>14-to-19-year-olds</w:t>
            </w:r>
            <w:r>
              <w:rPr>
                <w:rFonts w:ascii="Arial" w:hAnsi="Arial" w:cs="Arial"/>
                <w:sz w:val="20"/>
                <w:szCs w:val="20"/>
                <w:lang w:eastAsia="en-GB"/>
              </w:rPr>
              <w:t>.</w:t>
            </w:r>
          </w:p>
          <w:p w14:paraId="704F5FAC" w14:textId="77777777" w:rsidR="005922B6" w:rsidRPr="00310099" w:rsidRDefault="005922B6" w:rsidP="005922B6">
            <w:pPr>
              <w:ind w:left="432"/>
              <w:rPr>
                <w:rFonts w:ascii="Arial" w:hAnsi="Arial" w:cs="Arial"/>
                <w:sz w:val="20"/>
                <w:szCs w:val="20"/>
                <w:lang w:eastAsia="en-GB"/>
              </w:rPr>
            </w:pPr>
          </w:p>
        </w:tc>
        <w:tc>
          <w:tcPr>
            <w:cnfStyle w:val="000100000000" w:firstRow="0" w:lastRow="0" w:firstColumn="0" w:lastColumn="1" w:oddVBand="0" w:evenVBand="0" w:oddHBand="0" w:evenHBand="0" w:firstRowFirstColumn="0" w:firstRowLastColumn="0" w:lastRowFirstColumn="0" w:lastRowLastColumn="0"/>
            <w:tcW w:w="3750" w:type="dxa"/>
          </w:tcPr>
          <w:p w14:paraId="30162FD6" w14:textId="77777777" w:rsidR="005922B6" w:rsidRDefault="005922B6" w:rsidP="005922B6">
            <w:pPr>
              <w:numPr>
                <w:ilvl w:val="0"/>
                <w:numId w:val="7"/>
              </w:numPr>
              <w:rPr>
                <w:rFonts w:ascii="Arial" w:hAnsi="Arial" w:cs="Arial"/>
                <w:sz w:val="20"/>
                <w:szCs w:val="20"/>
                <w:lang w:eastAsia="en-GB"/>
              </w:rPr>
            </w:pPr>
            <w:r>
              <w:rPr>
                <w:rFonts w:ascii="Arial" w:hAnsi="Arial" w:cs="Arial"/>
                <w:sz w:val="20"/>
                <w:szCs w:val="20"/>
                <w:lang w:eastAsia="en-GB"/>
              </w:rPr>
              <w:t>Knowledge of health and safety in an educational environment</w:t>
            </w:r>
          </w:p>
          <w:p w14:paraId="5E360360" w14:textId="77777777" w:rsidR="00182BF4" w:rsidRPr="00310099" w:rsidRDefault="00182BF4" w:rsidP="005922B6">
            <w:pPr>
              <w:numPr>
                <w:ilvl w:val="0"/>
                <w:numId w:val="7"/>
              </w:numPr>
              <w:rPr>
                <w:rFonts w:ascii="Arial" w:hAnsi="Arial" w:cs="Arial"/>
                <w:sz w:val="20"/>
                <w:szCs w:val="20"/>
                <w:lang w:eastAsia="en-GB"/>
              </w:rPr>
            </w:pPr>
            <w:r>
              <w:rPr>
                <w:rFonts w:ascii="Arial" w:hAnsi="Arial" w:cs="Arial"/>
                <w:sz w:val="20"/>
                <w:szCs w:val="20"/>
                <w:lang w:eastAsia="en-GB"/>
              </w:rPr>
              <w:t>Know</w:t>
            </w:r>
            <w:r w:rsidR="00FA0F3B">
              <w:rPr>
                <w:rFonts w:ascii="Arial" w:hAnsi="Arial" w:cs="Arial"/>
                <w:sz w:val="20"/>
                <w:szCs w:val="20"/>
                <w:lang w:eastAsia="en-GB"/>
              </w:rPr>
              <w:t>ledge of how to develop learner</w:t>
            </w:r>
            <w:r>
              <w:rPr>
                <w:rFonts w:ascii="Arial" w:hAnsi="Arial" w:cs="Arial"/>
                <w:sz w:val="20"/>
                <w:szCs w:val="20"/>
                <w:lang w:eastAsia="en-GB"/>
              </w:rPr>
              <w:t>s</w:t>
            </w:r>
            <w:r w:rsidR="00FA0F3B">
              <w:rPr>
                <w:rFonts w:ascii="Arial" w:hAnsi="Arial" w:cs="Arial"/>
                <w:sz w:val="20"/>
                <w:szCs w:val="20"/>
                <w:lang w:eastAsia="en-GB"/>
              </w:rPr>
              <w:t>’</w:t>
            </w:r>
            <w:r>
              <w:rPr>
                <w:rFonts w:ascii="Arial" w:hAnsi="Arial" w:cs="Arial"/>
                <w:sz w:val="20"/>
                <w:szCs w:val="20"/>
                <w:lang w:eastAsia="en-GB"/>
              </w:rPr>
              <w:t xml:space="preserve"> skills</w:t>
            </w:r>
          </w:p>
          <w:p w14:paraId="592C6386" w14:textId="77777777" w:rsidR="005922B6" w:rsidRPr="00310099" w:rsidRDefault="005922B6" w:rsidP="005922B6">
            <w:pPr>
              <w:rPr>
                <w:rFonts w:ascii="Arial" w:hAnsi="Arial" w:cs="Arial"/>
                <w:sz w:val="20"/>
                <w:szCs w:val="20"/>
                <w:lang w:eastAsia="en-GB"/>
              </w:rPr>
            </w:pPr>
          </w:p>
        </w:tc>
      </w:tr>
    </w:tbl>
    <w:p w14:paraId="0002A97E" w14:textId="77777777" w:rsidR="00310099" w:rsidRPr="00310099" w:rsidRDefault="00310099" w:rsidP="00310099">
      <w:pPr>
        <w:rPr>
          <w:rFonts w:ascii="Arial" w:hAnsi="Arial" w:cs="Arial"/>
          <w:sz w:val="20"/>
          <w:szCs w:val="20"/>
          <w:lang w:eastAsia="en-GB"/>
        </w:rPr>
      </w:pPr>
    </w:p>
    <w:p w14:paraId="012CF0F6" w14:textId="77777777" w:rsidR="00310099" w:rsidRPr="00310099" w:rsidRDefault="00310099" w:rsidP="00310099">
      <w:pPr>
        <w:rPr>
          <w:rFonts w:ascii="Arial" w:hAnsi="Arial" w:cs="Arial"/>
          <w:b/>
          <w:sz w:val="20"/>
          <w:szCs w:val="20"/>
          <w:lang w:eastAsia="en-GB"/>
        </w:rPr>
      </w:pPr>
      <w:r w:rsidRPr="00310099">
        <w:rPr>
          <w:rFonts w:ascii="Arial" w:hAnsi="Arial" w:cs="Arial"/>
          <w:b/>
          <w:sz w:val="20"/>
          <w:szCs w:val="20"/>
          <w:lang w:eastAsia="en-GB"/>
        </w:rPr>
        <w:t>Essential requirements are those without which application will not normally be considered for appointment</w:t>
      </w:r>
    </w:p>
    <w:p w14:paraId="3424CAF6" w14:textId="77777777" w:rsidR="00310099" w:rsidRPr="00310099" w:rsidRDefault="00310099" w:rsidP="00310099">
      <w:pPr>
        <w:spacing w:before="120"/>
        <w:rPr>
          <w:rFonts w:ascii="Arial" w:hAnsi="Arial" w:cs="Arial"/>
          <w:sz w:val="22"/>
          <w:szCs w:val="22"/>
          <w:lang w:eastAsia="en-GB"/>
        </w:rPr>
      </w:pPr>
    </w:p>
    <w:p w14:paraId="028B0C85" w14:textId="77777777" w:rsidR="00310099" w:rsidRPr="00310099" w:rsidRDefault="00310099" w:rsidP="00310099">
      <w:pPr>
        <w:rPr>
          <w:sz w:val="20"/>
          <w:szCs w:val="20"/>
          <w:lang w:eastAsia="en-GB"/>
        </w:rPr>
      </w:pPr>
    </w:p>
    <w:p w14:paraId="2B6C0553" w14:textId="77777777" w:rsidR="00310099" w:rsidRPr="00FD250B" w:rsidRDefault="00310099" w:rsidP="00FF23EA">
      <w:pPr>
        <w:rPr>
          <w:rFonts w:ascii="Arial" w:hAnsi="Arial" w:cs="Arial"/>
          <w:sz w:val="18"/>
          <w:szCs w:val="18"/>
        </w:rPr>
      </w:pPr>
    </w:p>
    <w:sectPr w:rsidR="00310099" w:rsidRPr="00FD250B" w:rsidSect="009F4B54">
      <w:pgSz w:w="11906" w:h="16838"/>
      <w:pgMar w:top="56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3A1E3" w14:textId="77777777" w:rsidR="002B6280" w:rsidRDefault="002B6280" w:rsidP="00B3699F">
      <w:r>
        <w:separator/>
      </w:r>
    </w:p>
  </w:endnote>
  <w:endnote w:type="continuationSeparator" w:id="0">
    <w:p w14:paraId="66D19948" w14:textId="77777777" w:rsidR="002B6280" w:rsidRDefault="002B6280" w:rsidP="00B36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E64E1" w14:textId="77777777" w:rsidR="002B6280" w:rsidRDefault="002B6280" w:rsidP="00B3699F">
      <w:r>
        <w:separator/>
      </w:r>
    </w:p>
  </w:footnote>
  <w:footnote w:type="continuationSeparator" w:id="0">
    <w:p w14:paraId="5610FB72" w14:textId="77777777" w:rsidR="002B6280" w:rsidRDefault="002B6280" w:rsidP="00B369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058F"/>
    <w:multiLevelType w:val="hybridMultilevel"/>
    <w:tmpl w:val="F014F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497B41"/>
    <w:multiLevelType w:val="hybridMultilevel"/>
    <w:tmpl w:val="73DE8088"/>
    <w:lvl w:ilvl="0" w:tplc="1EB682A8">
      <w:start w:val="1"/>
      <w:numFmt w:val="bullet"/>
      <w:lvlText w:val=""/>
      <w:lvlJc w:val="left"/>
      <w:pPr>
        <w:tabs>
          <w:tab w:val="num" w:pos="432"/>
        </w:tabs>
        <w:ind w:left="432" w:hanging="432"/>
      </w:pPr>
      <w:rPr>
        <w:rFonts w:ascii="Symbol" w:hAnsi="Symbol" w:hint="default"/>
        <w:sz w:val="16"/>
        <w:szCs w:val="1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220596"/>
    <w:multiLevelType w:val="hybridMultilevel"/>
    <w:tmpl w:val="245A1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CD07F6"/>
    <w:multiLevelType w:val="hybridMultilevel"/>
    <w:tmpl w:val="1DEA1A72"/>
    <w:lvl w:ilvl="0" w:tplc="1EB682A8">
      <w:start w:val="1"/>
      <w:numFmt w:val="bullet"/>
      <w:lvlText w:val=""/>
      <w:lvlJc w:val="left"/>
      <w:pPr>
        <w:tabs>
          <w:tab w:val="num" w:pos="432"/>
        </w:tabs>
        <w:ind w:left="432" w:hanging="432"/>
      </w:pPr>
      <w:rPr>
        <w:rFonts w:ascii="Symbol" w:hAnsi="Symbol" w:hint="default"/>
        <w:sz w:val="16"/>
        <w:szCs w:val="1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A63979"/>
    <w:multiLevelType w:val="hybridMultilevel"/>
    <w:tmpl w:val="38D4ADBA"/>
    <w:lvl w:ilvl="0" w:tplc="2482F648">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CD3EB6"/>
    <w:multiLevelType w:val="hybridMultilevel"/>
    <w:tmpl w:val="FFFCFE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836F5D"/>
    <w:multiLevelType w:val="hybridMultilevel"/>
    <w:tmpl w:val="3FA88D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364539"/>
    <w:multiLevelType w:val="hybridMultilevel"/>
    <w:tmpl w:val="B9D6C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5864764">
    <w:abstractNumId w:val="4"/>
  </w:num>
  <w:num w:numId="2" w16cid:durableId="861555079">
    <w:abstractNumId w:val="6"/>
  </w:num>
  <w:num w:numId="3" w16cid:durableId="1690136315">
    <w:abstractNumId w:val="0"/>
  </w:num>
  <w:num w:numId="4" w16cid:durableId="455878758">
    <w:abstractNumId w:val="5"/>
  </w:num>
  <w:num w:numId="5" w16cid:durableId="1350255924">
    <w:abstractNumId w:val="2"/>
  </w:num>
  <w:num w:numId="6" w16cid:durableId="7874350">
    <w:abstractNumId w:val="3"/>
  </w:num>
  <w:num w:numId="7" w16cid:durableId="1384526546">
    <w:abstractNumId w:val="1"/>
  </w:num>
  <w:num w:numId="8" w16cid:durableId="19241474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871"/>
    <w:rsid w:val="00007BEE"/>
    <w:rsid w:val="00017134"/>
    <w:rsid w:val="000261FB"/>
    <w:rsid w:val="00032B4A"/>
    <w:rsid w:val="00033432"/>
    <w:rsid w:val="00045D91"/>
    <w:rsid w:val="000A618E"/>
    <w:rsid w:val="000B2237"/>
    <w:rsid w:val="000B4AFF"/>
    <w:rsid w:val="000E2080"/>
    <w:rsid w:val="000E5BB9"/>
    <w:rsid w:val="000E74FD"/>
    <w:rsid w:val="000F5DD2"/>
    <w:rsid w:val="00155F36"/>
    <w:rsid w:val="001776A1"/>
    <w:rsid w:val="00182BF4"/>
    <w:rsid w:val="001B1AC9"/>
    <w:rsid w:val="001C6BCC"/>
    <w:rsid w:val="001E15FA"/>
    <w:rsid w:val="00237E5F"/>
    <w:rsid w:val="00244C13"/>
    <w:rsid w:val="00263E7A"/>
    <w:rsid w:val="00274DC9"/>
    <w:rsid w:val="002867C7"/>
    <w:rsid w:val="002A421E"/>
    <w:rsid w:val="002B6280"/>
    <w:rsid w:val="002B75B5"/>
    <w:rsid w:val="002D6FBC"/>
    <w:rsid w:val="00304FB4"/>
    <w:rsid w:val="00310099"/>
    <w:rsid w:val="00342276"/>
    <w:rsid w:val="003432C6"/>
    <w:rsid w:val="00347757"/>
    <w:rsid w:val="00355128"/>
    <w:rsid w:val="00375B9B"/>
    <w:rsid w:val="0038282E"/>
    <w:rsid w:val="00386333"/>
    <w:rsid w:val="003B6787"/>
    <w:rsid w:val="003C12A0"/>
    <w:rsid w:val="003F7DBB"/>
    <w:rsid w:val="00446EB6"/>
    <w:rsid w:val="00451DDB"/>
    <w:rsid w:val="004736E4"/>
    <w:rsid w:val="004912A9"/>
    <w:rsid w:val="004A502D"/>
    <w:rsid w:val="004B0201"/>
    <w:rsid w:val="004C651A"/>
    <w:rsid w:val="004F2789"/>
    <w:rsid w:val="00503A6F"/>
    <w:rsid w:val="0051228F"/>
    <w:rsid w:val="005401E0"/>
    <w:rsid w:val="005734B9"/>
    <w:rsid w:val="005806F0"/>
    <w:rsid w:val="005922B6"/>
    <w:rsid w:val="005C2E14"/>
    <w:rsid w:val="00602FF6"/>
    <w:rsid w:val="006118A4"/>
    <w:rsid w:val="006748F5"/>
    <w:rsid w:val="006920B4"/>
    <w:rsid w:val="006B2E8D"/>
    <w:rsid w:val="006D0C0C"/>
    <w:rsid w:val="006D1189"/>
    <w:rsid w:val="006D2CF1"/>
    <w:rsid w:val="006D48F7"/>
    <w:rsid w:val="006E2A9C"/>
    <w:rsid w:val="006E72F2"/>
    <w:rsid w:val="006E7D04"/>
    <w:rsid w:val="006F6353"/>
    <w:rsid w:val="00733A3B"/>
    <w:rsid w:val="00737C79"/>
    <w:rsid w:val="00760BAC"/>
    <w:rsid w:val="00767D07"/>
    <w:rsid w:val="00791A07"/>
    <w:rsid w:val="00792B01"/>
    <w:rsid w:val="007D2A55"/>
    <w:rsid w:val="00804B6F"/>
    <w:rsid w:val="00806062"/>
    <w:rsid w:val="00826AEA"/>
    <w:rsid w:val="00860617"/>
    <w:rsid w:val="008C20FE"/>
    <w:rsid w:val="008C27EC"/>
    <w:rsid w:val="008C5933"/>
    <w:rsid w:val="008C69C6"/>
    <w:rsid w:val="008E6BF6"/>
    <w:rsid w:val="008F24DD"/>
    <w:rsid w:val="00910EC4"/>
    <w:rsid w:val="009137EF"/>
    <w:rsid w:val="0093690D"/>
    <w:rsid w:val="00970AB5"/>
    <w:rsid w:val="009B4EC3"/>
    <w:rsid w:val="009C075B"/>
    <w:rsid w:val="009C2290"/>
    <w:rsid w:val="009C2496"/>
    <w:rsid w:val="009F4B54"/>
    <w:rsid w:val="009F7D81"/>
    <w:rsid w:val="00A27DA9"/>
    <w:rsid w:val="00A43E14"/>
    <w:rsid w:val="00A5197B"/>
    <w:rsid w:val="00A541CD"/>
    <w:rsid w:val="00A87DB6"/>
    <w:rsid w:val="00B1421F"/>
    <w:rsid w:val="00B156F9"/>
    <w:rsid w:val="00B3699F"/>
    <w:rsid w:val="00B42143"/>
    <w:rsid w:val="00B611CB"/>
    <w:rsid w:val="00B669D4"/>
    <w:rsid w:val="00BB3330"/>
    <w:rsid w:val="00BB7D25"/>
    <w:rsid w:val="00BF6907"/>
    <w:rsid w:val="00C217C0"/>
    <w:rsid w:val="00C37F3F"/>
    <w:rsid w:val="00C40E16"/>
    <w:rsid w:val="00C6143D"/>
    <w:rsid w:val="00C647EB"/>
    <w:rsid w:val="00C92D25"/>
    <w:rsid w:val="00CA7C25"/>
    <w:rsid w:val="00CD007A"/>
    <w:rsid w:val="00CD7D63"/>
    <w:rsid w:val="00D00575"/>
    <w:rsid w:val="00D06E93"/>
    <w:rsid w:val="00D151BA"/>
    <w:rsid w:val="00D34E9C"/>
    <w:rsid w:val="00D60655"/>
    <w:rsid w:val="00D67871"/>
    <w:rsid w:val="00D7498D"/>
    <w:rsid w:val="00D84081"/>
    <w:rsid w:val="00DE18EA"/>
    <w:rsid w:val="00E03342"/>
    <w:rsid w:val="00E25CE9"/>
    <w:rsid w:val="00EB557F"/>
    <w:rsid w:val="00EE4073"/>
    <w:rsid w:val="00F03DB2"/>
    <w:rsid w:val="00F351BF"/>
    <w:rsid w:val="00F45C60"/>
    <w:rsid w:val="00F7249B"/>
    <w:rsid w:val="00F82B53"/>
    <w:rsid w:val="00F93D9F"/>
    <w:rsid w:val="00F94495"/>
    <w:rsid w:val="00F947DD"/>
    <w:rsid w:val="00FA0F3B"/>
    <w:rsid w:val="00FA2228"/>
    <w:rsid w:val="00FD250B"/>
    <w:rsid w:val="00FF23EA"/>
    <w:rsid w:val="00FF26B8"/>
    <w:rsid w:val="17A23FA5"/>
    <w:rsid w:val="1D01AB82"/>
    <w:rsid w:val="2136AC0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C9EA6E"/>
  <w15:chartTrackingRefBased/>
  <w15:docId w15:val="{6D7408B0-65BB-4120-86CC-26ADCECF0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06F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67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C2E14"/>
    <w:rPr>
      <w:color w:val="0000FF"/>
      <w:u w:val="single"/>
    </w:rPr>
  </w:style>
  <w:style w:type="paragraph" w:styleId="ListParagraph">
    <w:name w:val="List Paragraph"/>
    <w:basedOn w:val="Normal"/>
    <w:uiPriority w:val="34"/>
    <w:qFormat/>
    <w:rsid w:val="00F7249B"/>
    <w:pPr>
      <w:ind w:left="720"/>
    </w:pPr>
  </w:style>
  <w:style w:type="paragraph" w:styleId="BalloonText">
    <w:name w:val="Balloon Text"/>
    <w:basedOn w:val="Normal"/>
    <w:link w:val="BalloonTextChar"/>
    <w:rsid w:val="000A618E"/>
    <w:rPr>
      <w:rFonts w:ascii="Tahoma" w:hAnsi="Tahoma" w:cs="Tahoma"/>
      <w:sz w:val="16"/>
      <w:szCs w:val="16"/>
    </w:rPr>
  </w:style>
  <w:style w:type="character" w:customStyle="1" w:styleId="BalloonTextChar">
    <w:name w:val="Balloon Text Char"/>
    <w:link w:val="BalloonText"/>
    <w:rsid w:val="000A618E"/>
    <w:rPr>
      <w:rFonts w:ascii="Tahoma" w:hAnsi="Tahoma" w:cs="Tahoma"/>
      <w:sz w:val="16"/>
      <w:szCs w:val="16"/>
      <w:lang w:eastAsia="en-US"/>
    </w:rPr>
  </w:style>
  <w:style w:type="table" w:styleId="TableGrid1">
    <w:name w:val="Table Grid 1"/>
    <w:basedOn w:val="TableNormal"/>
    <w:rsid w:val="00C40E1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Header">
    <w:name w:val="header"/>
    <w:basedOn w:val="Normal"/>
    <w:link w:val="HeaderChar"/>
    <w:rsid w:val="00B42143"/>
    <w:pPr>
      <w:tabs>
        <w:tab w:val="center" w:pos="4680"/>
        <w:tab w:val="right" w:pos="9360"/>
      </w:tabs>
    </w:pPr>
  </w:style>
  <w:style w:type="character" w:customStyle="1" w:styleId="HeaderChar">
    <w:name w:val="Header Char"/>
    <w:basedOn w:val="DefaultParagraphFont"/>
    <w:link w:val="Header"/>
    <w:rsid w:val="00B42143"/>
    <w:rPr>
      <w:sz w:val="24"/>
      <w:szCs w:val="24"/>
      <w:lang w:eastAsia="en-US"/>
    </w:rPr>
  </w:style>
  <w:style w:type="paragraph" w:styleId="Footer">
    <w:name w:val="footer"/>
    <w:basedOn w:val="Normal"/>
    <w:link w:val="FooterChar"/>
    <w:rsid w:val="00B42143"/>
    <w:pPr>
      <w:tabs>
        <w:tab w:val="center" w:pos="4680"/>
        <w:tab w:val="right" w:pos="9360"/>
      </w:tabs>
    </w:pPr>
  </w:style>
  <w:style w:type="character" w:customStyle="1" w:styleId="FooterChar">
    <w:name w:val="Footer Char"/>
    <w:basedOn w:val="DefaultParagraphFont"/>
    <w:link w:val="Footer"/>
    <w:rsid w:val="00B4214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800271">
      <w:bodyDiv w:val="1"/>
      <w:marLeft w:val="0"/>
      <w:marRight w:val="0"/>
      <w:marTop w:val="0"/>
      <w:marBottom w:val="0"/>
      <w:divBdr>
        <w:top w:val="none" w:sz="0" w:space="0" w:color="auto"/>
        <w:left w:val="none" w:sz="0" w:space="0" w:color="auto"/>
        <w:bottom w:val="none" w:sz="0" w:space="0" w:color="auto"/>
        <w:right w:val="none" w:sz="0" w:space="0" w:color="auto"/>
      </w:divBdr>
    </w:div>
    <w:div w:id="1305282775">
      <w:bodyDiv w:val="1"/>
      <w:marLeft w:val="0"/>
      <w:marRight w:val="0"/>
      <w:marTop w:val="0"/>
      <w:marBottom w:val="0"/>
      <w:divBdr>
        <w:top w:val="none" w:sz="0" w:space="0" w:color="auto"/>
        <w:left w:val="none" w:sz="0" w:space="0" w:color="auto"/>
        <w:bottom w:val="none" w:sz="0" w:space="0" w:color="auto"/>
        <w:right w:val="none" w:sz="0" w:space="0" w:color="auto"/>
      </w:divBdr>
    </w:div>
    <w:div w:id="1411542788">
      <w:bodyDiv w:val="1"/>
      <w:marLeft w:val="0"/>
      <w:marRight w:val="0"/>
      <w:marTop w:val="0"/>
      <w:marBottom w:val="0"/>
      <w:divBdr>
        <w:top w:val="none" w:sz="0" w:space="0" w:color="auto"/>
        <w:left w:val="none" w:sz="0" w:space="0" w:color="auto"/>
        <w:bottom w:val="none" w:sz="0" w:space="0" w:color="auto"/>
        <w:right w:val="none" w:sz="0" w:space="0" w:color="auto"/>
      </w:divBdr>
    </w:div>
    <w:div w:id="208806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killsengland.education.gov.uk/apprenticeships/st0841-v1-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killsengland.education.gov.uk/apprenticeships/st1395-v1-0?view=standar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E66030D45374392F3D9EC72280FC0" ma:contentTypeVersion="5" ma:contentTypeDescription="Create a new document." ma:contentTypeScope="" ma:versionID="66d27602885f9d38397cc4c3e5d072cb">
  <xsd:schema xmlns:xsd="http://www.w3.org/2001/XMLSchema" xmlns:xs="http://www.w3.org/2001/XMLSchema" xmlns:p="http://schemas.microsoft.com/office/2006/metadata/properties" xmlns:ns3="b79e32ee-a89f-4976-8af8-d4e3211037d9" targetNamespace="http://schemas.microsoft.com/office/2006/metadata/properties" ma:root="true" ma:fieldsID="aacc9089199ef9f172b3dc44639c6ff2" ns3:_="">
    <xsd:import namespace="b79e32ee-a89f-4976-8af8-d4e3211037d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e32ee-a89f-4976-8af8-d4e3211037d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79e32ee-a89f-4976-8af8-d4e3211037d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3B39E-BA60-460E-A7E3-345BDE7A2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9e32ee-a89f-4976-8af8-d4e321103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8B965D-DEC7-4108-8968-89873B4ECEC6}">
  <ds:schemaRefs>
    <ds:schemaRef ds:uri="http://schemas.microsoft.com/sharepoint/v3/contenttype/forms"/>
  </ds:schemaRefs>
</ds:datastoreItem>
</file>

<file path=customXml/itemProps3.xml><?xml version="1.0" encoding="utf-8"?>
<ds:datastoreItem xmlns:ds="http://schemas.openxmlformats.org/officeDocument/2006/customXml" ds:itemID="{C0C58571-C6DC-4E6A-A92E-A797BB021733}">
  <ds:schemaRefs>
    <ds:schemaRef ds:uri="http://schemas.microsoft.com/office/2006/metadata/properties"/>
    <ds:schemaRef ds:uri="http://schemas.microsoft.com/office/infopath/2007/PartnerControls"/>
    <ds:schemaRef ds:uri="b79e32ee-a89f-4976-8af8-d4e3211037d9"/>
  </ds:schemaRefs>
</ds:datastoreItem>
</file>

<file path=customXml/itemProps4.xml><?xml version="1.0" encoding="utf-8"?>
<ds:datastoreItem xmlns:ds="http://schemas.openxmlformats.org/officeDocument/2006/customXml" ds:itemID="{D3A53E70-FEAB-493A-9B2F-2CD64E1B7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1346</Words>
  <Characters>7677</Characters>
  <Application>Microsoft Office Word</Application>
  <DocSecurity>0</DocSecurity>
  <Lines>63</Lines>
  <Paragraphs>18</Paragraphs>
  <ScaleCrop>false</ScaleCrop>
  <Company>Kendal College</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Information</dc:title>
  <dc:subject/>
  <dc:creator>jw4</dc:creator>
  <cp:keywords/>
  <cp:lastModifiedBy>Jane Hugo</cp:lastModifiedBy>
  <cp:revision>2</cp:revision>
  <cp:lastPrinted>2013-09-18T16:51:00Z</cp:lastPrinted>
  <dcterms:created xsi:type="dcterms:W3CDTF">2026-07-13T13:38:00Z</dcterms:created>
  <dcterms:modified xsi:type="dcterms:W3CDTF">2026-07-13T13:38:00Z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97f7d3-bc6b-4534-9c7c-6531b86c5199_Enabled">
    <vt:lpwstr>True</vt:lpwstr>
  </property>
  <property fmtid="{D5CDD505-2E9C-101B-9397-08002B2CF9AE}" pid="3" name="MSIP_Label_ee97f7d3-bc6b-4534-9c7c-6531b86c5199_SiteId">
    <vt:lpwstr>bf17620e-ec6d-457a-a363-b5b3db5c7253</vt:lpwstr>
  </property>
  <property fmtid="{D5CDD505-2E9C-101B-9397-08002B2CF9AE}" pid="4" name="MSIP_Label_ee97f7d3-bc6b-4534-9c7c-6531b86c5199_Ref">
    <vt:lpwstr>https://api.informationprotection.azure.com/api/bf17620e-ec6d-457a-a363-b5b3db5c7253</vt:lpwstr>
  </property>
  <property fmtid="{D5CDD505-2E9C-101B-9397-08002B2CF9AE}" pid="5" name="MSIP_Label_ee97f7d3-bc6b-4534-9c7c-6531b86c5199_SetBy">
    <vt:lpwstr>jb@kendal.ac.uk</vt:lpwstr>
  </property>
  <property fmtid="{D5CDD505-2E9C-101B-9397-08002B2CF9AE}" pid="6" name="MSIP_Label_ee97f7d3-bc6b-4534-9c7c-6531b86c5199_SetDate">
    <vt:lpwstr>2018-07-23T09:50:38.0223831+01:00</vt:lpwstr>
  </property>
  <property fmtid="{D5CDD505-2E9C-101B-9397-08002B2CF9AE}" pid="7" name="MSIP_Label_ee97f7d3-bc6b-4534-9c7c-6531b86c5199_Name">
    <vt:lpwstr>General</vt:lpwstr>
  </property>
  <property fmtid="{D5CDD505-2E9C-101B-9397-08002B2CF9AE}" pid="8" name="MSIP_Label_ee97f7d3-bc6b-4534-9c7c-6531b86c5199_Application">
    <vt:lpwstr>Microsoft Azure Information Protection</vt:lpwstr>
  </property>
  <property fmtid="{D5CDD505-2E9C-101B-9397-08002B2CF9AE}" pid="9" name="MSIP_Label_ee97f7d3-bc6b-4534-9c7c-6531b86c5199_Extended_MSFT_Method">
    <vt:lpwstr>Automatic</vt:lpwstr>
  </property>
  <property fmtid="{D5CDD505-2E9C-101B-9397-08002B2CF9AE}" pid="10" name="Sensitivity">
    <vt:lpwstr>General</vt:lpwstr>
  </property>
  <property fmtid="{D5CDD505-2E9C-101B-9397-08002B2CF9AE}" pid="11" name="ContentTypeId">
    <vt:lpwstr>0x010100DF4E66030D45374392F3D9EC72280FC0</vt:lpwstr>
  </property>
</Properties>
</file>