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D95E2" w14:textId="43094726" w:rsidR="00812F44" w:rsidRPr="00C63D93" w:rsidRDefault="00E766AD" w:rsidP="00812F44">
      <w:pPr>
        <w:rPr>
          <w:rFonts w:asciiTheme="majorHAnsi" w:hAnsiTheme="majorHAnsi" w:cstheme="majorHAnsi"/>
        </w:rPr>
      </w:pPr>
      <w:r w:rsidRPr="00413F9C"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57216" behindDoc="0" locked="0" layoutInCell="1" allowOverlap="1" wp14:anchorId="30D23FFC" wp14:editId="0AF0A0A2">
            <wp:simplePos x="0" y="0"/>
            <wp:positionH relativeFrom="column">
              <wp:posOffset>4457700</wp:posOffset>
            </wp:positionH>
            <wp:positionV relativeFrom="paragraph">
              <wp:posOffset>-449580</wp:posOffset>
            </wp:positionV>
            <wp:extent cx="1019175" cy="494030"/>
            <wp:effectExtent l="0" t="0" r="9525" b="1270"/>
            <wp:wrapNone/>
            <wp:docPr id="3" name="Picture 3" descr="Kendal college creating bright futures" title="Logo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Brand Guidelines, Colours, Fonts &amp; Logos\Logos\Whole College\RGB Logos PNGs (for Screens)\Kendal RGB_with straplin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2F44" w:rsidRPr="00C63D93">
        <w:rPr>
          <w:rFonts w:asciiTheme="majorHAnsi" w:hAnsiTheme="majorHAnsi" w:cstheme="majorHAnsi"/>
          <w:b/>
          <w:sz w:val="32"/>
        </w:rPr>
        <w:t>KENDAL COLLEGE</w:t>
      </w:r>
    </w:p>
    <w:p w14:paraId="180BE3F5" w14:textId="77777777" w:rsidR="00812F44" w:rsidRPr="00C63D93" w:rsidRDefault="00812F44" w:rsidP="00812F44">
      <w:pPr>
        <w:rPr>
          <w:rFonts w:asciiTheme="majorHAnsi" w:hAnsiTheme="majorHAnsi" w:cstheme="majorHAnsi"/>
        </w:rPr>
      </w:pPr>
      <w:r w:rsidRPr="00C63D93">
        <w:rPr>
          <w:rFonts w:asciiTheme="majorHAnsi" w:hAnsiTheme="majorHAnsi" w:cstheme="majorHAnsi"/>
          <w:b/>
          <w:sz w:val="32"/>
        </w:rPr>
        <w:t>JOB DESCRIPTION</w:t>
      </w:r>
    </w:p>
    <w:p w14:paraId="22B65ACB" w14:textId="08243BD6" w:rsidR="008443A2" w:rsidRPr="0036627B" w:rsidRDefault="00812F44" w:rsidP="008443A2">
      <w:pPr>
        <w:rPr>
          <w:rFonts w:asciiTheme="majorHAnsi" w:hAnsiTheme="majorHAnsi" w:cstheme="majorHAnsi"/>
          <w:lang w:val="en-GB"/>
        </w:rPr>
      </w:pPr>
      <w:r w:rsidRPr="008443A2">
        <w:rPr>
          <w:rFonts w:asciiTheme="majorHAnsi" w:hAnsiTheme="majorHAnsi" w:cstheme="majorHAnsi"/>
        </w:rPr>
        <w:t xml:space="preserve">Post: </w:t>
      </w:r>
      <w:r w:rsidR="008443A2" w:rsidRPr="008443A2">
        <w:rPr>
          <w:rFonts w:asciiTheme="majorHAnsi" w:hAnsiTheme="majorHAnsi" w:cstheme="majorHAnsi"/>
        </w:rPr>
        <w:t>Curriculum Administrator</w:t>
      </w:r>
    </w:p>
    <w:p w14:paraId="59899D06" w14:textId="48C5DFC2" w:rsidR="00812F44" w:rsidRPr="00C63D93" w:rsidRDefault="00812F44" w:rsidP="00812F44">
      <w:pPr>
        <w:rPr>
          <w:rFonts w:asciiTheme="majorHAnsi" w:hAnsiTheme="majorHAnsi" w:cstheme="majorHAnsi"/>
        </w:rPr>
      </w:pPr>
      <w:r w:rsidRPr="0083521D">
        <w:rPr>
          <w:rFonts w:asciiTheme="majorHAnsi" w:hAnsiTheme="majorHAnsi" w:cstheme="majorHAnsi"/>
        </w:rPr>
        <w:t>Grade: C</w:t>
      </w:r>
    </w:p>
    <w:p w14:paraId="504B1145" w14:textId="52A4A1CA" w:rsidR="004D2275" w:rsidRPr="00582AFA" w:rsidRDefault="00812F44">
      <w:pPr>
        <w:rPr>
          <w:rFonts w:asciiTheme="majorHAnsi" w:hAnsiTheme="majorHAnsi" w:cstheme="majorHAnsi"/>
        </w:rPr>
      </w:pPr>
      <w:r w:rsidRPr="00F230DA">
        <w:rPr>
          <w:rFonts w:asciiTheme="majorHAnsi" w:hAnsiTheme="majorHAnsi" w:cstheme="majorHAnsi"/>
        </w:rPr>
        <w:t>This is an exciting opportunity to kick-start your career in a dynamic and supportive environment. As a Cross College Administrator, you’ll provide essential administrative support across Kendal College, collaborating with multiple departments as needed.</w:t>
      </w:r>
      <w:r w:rsidRPr="00F230DA">
        <w:rPr>
          <w:rFonts w:asciiTheme="majorHAnsi" w:hAnsiTheme="majorHAnsi" w:cstheme="majorHAnsi"/>
        </w:rPr>
        <w:br/>
      </w:r>
      <w:r w:rsidRPr="00F230DA">
        <w:rPr>
          <w:rFonts w:asciiTheme="majorHAnsi" w:hAnsiTheme="majorHAnsi" w:cstheme="majorHAnsi"/>
        </w:rPr>
        <w:br/>
        <w:t xml:space="preserve">At Kendal College, we value autonomy, flexibility, and innovation. This role offers a fantastic platform to grow your skills, gain valuable experience, and be part of an </w:t>
      </w:r>
      <w:proofErr w:type="spellStart"/>
      <w:r w:rsidRPr="00F230DA">
        <w:rPr>
          <w:rFonts w:asciiTheme="majorHAnsi" w:hAnsiTheme="majorHAnsi" w:cstheme="majorHAnsi"/>
        </w:rPr>
        <w:t>organisation</w:t>
      </w:r>
      <w:proofErr w:type="spellEnd"/>
      <w:r w:rsidRPr="00F230DA">
        <w:rPr>
          <w:rFonts w:asciiTheme="majorHAnsi" w:hAnsiTheme="majorHAnsi" w:cstheme="majorHAnsi"/>
        </w:rPr>
        <w:t xml:space="preserve"> that genuinely supports your development.</w:t>
      </w:r>
      <w:r w:rsidRPr="00F230DA">
        <w:rPr>
          <w:rFonts w:asciiTheme="majorHAnsi" w:hAnsiTheme="majorHAnsi" w:cstheme="majorHAnsi"/>
        </w:rPr>
        <w:br/>
      </w:r>
      <w:r w:rsidRPr="00F230DA">
        <w:rPr>
          <w:rFonts w:asciiTheme="majorHAnsi" w:hAnsiTheme="majorHAnsi" w:cstheme="majorHAnsi"/>
        </w:rPr>
        <w:br/>
        <w:t>This is a permanent position, which can be full or part-time. Working around school hours would work well and can be accommodated.</w:t>
      </w:r>
      <w:r w:rsidRPr="00F230DA">
        <w:rPr>
          <w:rFonts w:asciiTheme="majorHAnsi" w:hAnsiTheme="majorHAnsi" w:cstheme="majorHAnsi"/>
        </w:rPr>
        <w:br/>
      </w:r>
      <w:r w:rsidRPr="00F230DA">
        <w:rPr>
          <w:rFonts w:asciiTheme="majorHAnsi" w:hAnsiTheme="majorHAnsi" w:cstheme="majorHAnsi"/>
        </w:rPr>
        <w:br/>
        <w:t>As part of your role, you will also hold responsibility for safeguarding and promoting the welfare of children, young people, and vulnerable adults—an essential commitment shared by everyone at Kendal College.</w:t>
      </w:r>
    </w:p>
    <w:p w14:paraId="6AE27774" w14:textId="77777777" w:rsidR="004D2275" w:rsidRDefault="00EA3B87">
      <w:pPr>
        <w:pStyle w:val="Heading2"/>
      </w:pPr>
      <w:r>
        <w:t>SPECIFIC DUTIES</w:t>
      </w:r>
    </w:p>
    <w:p w14:paraId="0D0D92DB" w14:textId="77777777" w:rsidR="004D2275" w:rsidRDefault="00EA3B87">
      <w:pPr>
        <w:pStyle w:val="Heading3"/>
      </w:pPr>
      <w:r>
        <w:t>General Administrative Support</w:t>
      </w:r>
    </w:p>
    <w:p w14:paraId="5CC79CD2" w14:textId="77777777" w:rsidR="004D2275" w:rsidRPr="00E766AD" w:rsidRDefault="00EA3B87">
      <w:pPr>
        <w:pStyle w:val="ListBullet"/>
        <w:rPr>
          <w:rFonts w:asciiTheme="majorHAnsi" w:hAnsiTheme="majorHAnsi" w:cstheme="majorHAnsi"/>
        </w:rPr>
      </w:pPr>
      <w:r w:rsidRPr="00E766AD">
        <w:rPr>
          <w:rFonts w:asciiTheme="majorHAnsi" w:hAnsiTheme="majorHAnsi" w:cstheme="majorHAnsi"/>
        </w:rPr>
        <w:t>Provide efficient and professional administrative support to curriculum and support departments across the College.</w:t>
      </w:r>
    </w:p>
    <w:p w14:paraId="70D80625" w14:textId="77777777" w:rsidR="004D2275" w:rsidRPr="00E766AD" w:rsidRDefault="00EA3B87">
      <w:pPr>
        <w:pStyle w:val="ListBullet"/>
        <w:rPr>
          <w:rFonts w:asciiTheme="majorHAnsi" w:hAnsiTheme="majorHAnsi" w:cstheme="majorHAnsi"/>
        </w:rPr>
      </w:pPr>
      <w:r w:rsidRPr="00E766AD">
        <w:rPr>
          <w:rFonts w:asciiTheme="majorHAnsi" w:hAnsiTheme="majorHAnsi" w:cstheme="majorHAnsi"/>
        </w:rPr>
        <w:t>Maintain accurate records and filing systems (electronic and manual) in line with College policies and GDPR requirements.</w:t>
      </w:r>
    </w:p>
    <w:p w14:paraId="2A709BD3" w14:textId="77777777" w:rsidR="004D2275" w:rsidRPr="00E766AD" w:rsidRDefault="00EA3B87">
      <w:pPr>
        <w:pStyle w:val="ListBullet"/>
        <w:rPr>
          <w:rFonts w:asciiTheme="majorHAnsi" w:hAnsiTheme="majorHAnsi" w:cstheme="majorHAnsi"/>
        </w:rPr>
      </w:pPr>
      <w:r w:rsidRPr="00E766AD">
        <w:rPr>
          <w:rFonts w:asciiTheme="majorHAnsi" w:hAnsiTheme="majorHAnsi" w:cstheme="majorHAnsi"/>
        </w:rPr>
        <w:t>Prepare and distribute documentation including reports, letters, agendas, and minutes.</w:t>
      </w:r>
    </w:p>
    <w:p w14:paraId="3D16B429" w14:textId="77777777" w:rsidR="004D2275" w:rsidRPr="00E766AD" w:rsidRDefault="00EA3B87">
      <w:pPr>
        <w:pStyle w:val="ListBullet"/>
        <w:rPr>
          <w:rFonts w:asciiTheme="majorHAnsi" w:hAnsiTheme="majorHAnsi" w:cstheme="majorHAnsi"/>
        </w:rPr>
      </w:pPr>
      <w:r w:rsidRPr="00E766AD">
        <w:rPr>
          <w:rFonts w:asciiTheme="majorHAnsi" w:hAnsiTheme="majorHAnsi" w:cstheme="majorHAnsi"/>
        </w:rPr>
        <w:t>Support the coordination of meetings, events, and appointments including room bookings and hospitality arrangements.</w:t>
      </w:r>
    </w:p>
    <w:p w14:paraId="2B0A5FD0" w14:textId="77777777" w:rsidR="004D2275" w:rsidRPr="00E766AD" w:rsidRDefault="00EA3B87">
      <w:pPr>
        <w:pStyle w:val="ListBullet"/>
        <w:rPr>
          <w:rFonts w:asciiTheme="majorHAnsi" w:hAnsiTheme="majorHAnsi" w:cstheme="majorHAnsi"/>
        </w:rPr>
      </w:pPr>
      <w:r w:rsidRPr="00E766AD">
        <w:rPr>
          <w:rFonts w:asciiTheme="majorHAnsi" w:hAnsiTheme="majorHAnsi" w:cstheme="majorHAnsi"/>
        </w:rPr>
        <w:t>Respond to enquiries from staff, students, and external stakeholders in a timely and professional manner.</w:t>
      </w:r>
    </w:p>
    <w:p w14:paraId="480A7D03" w14:textId="77777777" w:rsidR="004D2275" w:rsidRDefault="00EA3B87">
      <w:pPr>
        <w:pStyle w:val="Heading3"/>
      </w:pPr>
      <w:r>
        <w:t>Data and Systems Management</w:t>
      </w:r>
    </w:p>
    <w:p w14:paraId="556ABCBF" w14:textId="77777777" w:rsidR="004D2275" w:rsidRPr="00E766AD" w:rsidRDefault="00EA3B87">
      <w:pPr>
        <w:pStyle w:val="ListBullet"/>
        <w:rPr>
          <w:rFonts w:asciiTheme="majorHAnsi" w:hAnsiTheme="majorHAnsi" w:cstheme="majorHAnsi"/>
        </w:rPr>
      </w:pPr>
      <w:r w:rsidRPr="00E766AD">
        <w:rPr>
          <w:rFonts w:asciiTheme="majorHAnsi" w:hAnsiTheme="majorHAnsi" w:cstheme="majorHAnsi"/>
        </w:rPr>
        <w:t>Input and maintain data accurately on College systems including MIS, ProMonitor, ProPortal, and other platforms.</w:t>
      </w:r>
    </w:p>
    <w:p w14:paraId="7AD7D15C" w14:textId="77777777" w:rsidR="004D2275" w:rsidRPr="00E766AD" w:rsidRDefault="00EA3B87">
      <w:pPr>
        <w:pStyle w:val="ListBullet"/>
        <w:rPr>
          <w:rFonts w:asciiTheme="majorHAnsi" w:hAnsiTheme="majorHAnsi" w:cstheme="majorHAnsi"/>
        </w:rPr>
      </w:pPr>
      <w:r w:rsidRPr="00E766AD">
        <w:rPr>
          <w:rFonts w:asciiTheme="majorHAnsi" w:hAnsiTheme="majorHAnsi" w:cstheme="majorHAnsi"/>
        </w:rPr>
        <w:t>Assist in the collection, collation, and reporting of data for internal and external use.</w:t>
      </w:r>
    </w:p>
    <w:p w14:paraId="4487BECB" w14:textId="77777777" w:rsidR="004D2275" w:rsidRPr="00E766AD" w:rsidRDefault="00EA3B87">
      <w:pPr>
        <w:pStyle w:val="ListBullet"/>
        <w:rPr>
          <w:rFonts w:asciiTheme="majorHAnsi" w:hAnsiTheme="majorHAnsi" w:cstheme="majorHAnsi"/>
        </w:rPr>
      </w:pPr>
      <w:r w:rsidRPr="00E766AD">
        <w:rPr>
          <w:rFonts w:asciiTheme="majorHAnsi" w:hAnsiTheme="majorHAnsi" w:cstheme="majorHAnsi"/>
        </w:rPr>
        <w:t>Support the implementation and training of new systems and processes across departments.</w:t>
      </w:r>
    </w:p>
    <w:p w14:paraId="26AF3BB4" w14:textId="77777777" w:rsidR="004D2275" w:rsidRDefault="00EA3B87">
      <w:pPr>
        <w:pStyle w:val="Heading3"/>
      </w:pPr>
      <w:r>
        <w:lastRenderedPageBreak/>
        <w:t>Cross-Departmental Collaboration</w:t>
      </w:r>
    </w:p>
    <w:p w14:paraId="2B922695" w14:textId="77777777" w:rsidR="004D2275" w:rsidRPr="00E766AD" w:rsidRDefault="00EA3B87">
      <w:pPr>
        <w:pStyle w:val="ListBullet"/>
        <w:rPr>
          <w:rFonts w:asciiTheme="majorHAnsi" w:hAnsiTheme="majorHAnsi" w:cstheme="majorHAnsi"/>
        </w:rPr>
      </w:pPr>
      <w:r w:rsidRPr="00E766AD">
        <w:rPr>
          <w:rFonts w:asciiTheme="majorHAnsi" w:hAnsiTheme="majorHAnsi" w:cstheme="majorHAnsi"/>
        </w:rPr>
        <w:t>Work flexibly across departments to support peak periods, projects, and cover requirements.</w:t>
      </w:r>
    </w:p>
    <w:p w14:paraId="20DEF2D4" w14:textId="77777777" w:rsidR="004D2275" w:rsidRPr="00E766AD" w:rsidRDefault="00EA3B87">
      <w:pPr>
        <w:pStyle w:val="ListBullet"/>
        <w:rPr>
          <w:rFonts w:asciiTheme="majorHAnsi" w:hAnsiTheme="majorHAnsi" w:cstheme="majorHAnsi"/>
        </w:rPr>
      </w:pPr>
      <w:r w:rsidRPr="00E766AD">
        <w:rPr>
          <w:rFonts w:asciiTheme="majorHAnsi" w:hAnsiTheme="majorHAnsi" w:cstheme="majorHAnsi"/>
        </w:rPr>
        <w:t>Liaise with staff across curriculum and support areas to ensure consistent and effective communication.</w:t>
      </w:r>
    </w:p>
    <w:p w14:paraId="24167A8C" w14:textId="77777777" w:rsidR="004D2275" w:rsidRPr="00E766AD" w:rsidRDefault="00EA3B87">
      <w:pPr>
        <w:pStyle w:val="ListBullet"/>
        <w:rPr>
          <w:rFonts w:asciiTheme="majorHAnsi" w:hAnsiTheme="majorHAnsi" w:cstheme="majorHAnsi"/>
        </w:rPr>
      </w:pPr>
      <w:r w:rsidRPr="00E766AD">
        <w:rPr>
          <w:rFonts w:asciiTheme="majorHAnsi" w:hAnsiTheme="majorHAnsi" w:cstheme="majorHAnsi"/>
        </w:rPr>
        <w:t>Support the coordination of cross-college initiatives and events such as enrolment, open evenings, and student induction.</w:t>
      </w:r>
    </w:p>
    <w:p w14:paraId="0D6803EF" w14:textId="77777777" w:rsidR="004D2275" w:rsidRDefault="00EA3B87">
      <w:pPr>
        <w:pStyle w:val="Heading3"/>
      </w:pPr>
      <w:r>
        <w:t>Customer Service and Communication</w:t>
      </w:r>
    </w:p>
    <w:p w14:paraId="6A6BAEB4" w14:textId="77777777" w:rsidR="004D2275" w:rsidRPr="00E766AD" w:rsidRDefault="00EA3B87">
      <w:pPr>
        <w:pStyle w:val="ListBullet"/>
        <w:rPr>
          <w:rFonts w:asciiTheme="majorHAnsi" w:hAnsiTheme="majorHAnsi" w:cstheme="majorHAnsi"/>
        </w:rPr>
      </w:pPr>
      <w:r w:rsidRPr="00E766AD">
        <w:rPr>
          <w:rFonts w:asciiTheme="majorHAnsi" w:hAnsiTheme="majorHAnsi" w:cstheme="majorHAnsi"/>
        </w:rPr>
        <w:t>Deliver exemplary customer service to students, staff, and visitors.</w:t>
      </w:r>
    </w:p>
    <w:p w14:paraId="401A2926" w14:textId="77777777" w:rsidR="004D2275" w:rsidRPr="00E766AD" w:rsidRDefault="00EA3B87">
      <w:pPr>
        <w:pStyle w:val="ListBullet"/>
        <w:rPr>
          <w:rFonts w:asciiTheme="majorHAnsi" w:hAnsiTheme="majorHAnsi" w:cstheme="majorHAnsi"/>
        </w:rPr>
      </w:pPr>
      <w:r w:rsidRPr="00E766AD">
        <w:rPr>
          <w:rFonts w:asciiTheme="majorHAnsi" w:hAnsiTheme="majorHAnsi" w:cstheme="majorHAnsi"/>
        </w:rPr>
        <w:t>Communicate effectively via email, phone, and in person, ensuring queries are resolved or referred appropriately.</w:t>
      </w:r>
    </w:p>
    <w:p w14:paraId="6E47909E" w14:textId="486A25A5" w:rsidR="004D2275" w:rsidRDefault="00EA3B87" w:rsidP="00582AFA">
      <w:pPr>
        <w:pStyle w:val="ListBullet"/>
      </w:pPr>
      <w:r w:rsidRPr="00E766AD">
        <w:rPr>
          <w:rFonts w:asciiTheme="majorHAnsi" w:hAnsiTheme="majorHAnsi" w:cstheme="majorHAnsi"/>
        </w:rPr>
        <w:t>Promote the College positively in all interactions and uphold its values and reputation</w:t>
      </w:r>
      <w:r>
        <w:t>.</w:t>
      </w:r>
    </w:p>
    <w:p w14:paraId="4A83F821" w14:textId="77777777" w:rsidR="004D2275" w:rsidRDefault="00EA3B87">
      <w:pPr>
        <w:pStyle w:val="Heading2"/>
      </w:pPr>
      <w:r>
        <w:t>GENERAL DUTIES</w:t>
      </w:r>
    </w:p>
    <w:p w14:paraId="43D2F835" w14:textId="7F2C5261" w:rsidR="004D2275" w:rsidRPr="00E766AD" w:rsidRDefault="00EA3B87">
      <w:pPr>
        <w:pStyle w:val="ListBullet"/>
        <w:rPr>
          <w:rFonts w:asciiTheme="majorHAnsi" w:hAnsiTheme="majorHAnsi" w:cstheme="majorHAnsi"/>
        </w:rPr>
      </w:pPr>
      <w:r w:rsidRPr="00E766AD">
        <w:rPr>
          <w:rFonts w:asciiTheme="majorHAnsi" w:hAnsiTheme="majorHAnsi" w:cstheme="majorHAnsi"/>
        </w:rPr>
        <w:t xml:space="preserve">Work flexibly to meet College requirements, including occasional evening </w:t>
      </w:r>
      <w:r w:rsidR="00812F44" w:rsidRPr="00E766AD">
        <w:rPr>
          <w:rFonts w:asciiTheme="majorHAnsi" w:hAnsiTheme="majorHAnsi" w:cstheme="majorHAnsi"/>
        </w:rPr>
        <w:t xml:space="preserve">work, usually supporting college events and open evenings. </w:t>
      </w:r>
    </w:p>
    <w:p w14:paraId="0F88EA84" w14:textId="77777777" w:rsidR="004D2275" w:rsidRPr="00E766AD" w:rsidRDefault="00EA3B87">
      <w:pPr>
        <w:pStyle w:val="ListBullet"/>
        <w:rPr>
          <w:rFonts w:asciiTheme="majorHAnsi" w:hAnsiTheme="majorHAnsi" w:cstheme="majorHAnsi"/>
        </w:rPr>
      </w:pPr>
      <w:r w:rsidRPr="00E766AD">
        <w:rPr>
          <w:rFonts w:asciiTheme="majorHAnsi" w:hAnsiTheme="majorHAnsi" w:cstheme="majorHAnsi"/>
        </w:rPr>
        <w:t>Adhere to all Kendal College policies and procedures, including safeguarding, health and safety, and equality and diversity.</w:t>
      </w:r>
    </w:p>
    <w:p w14:paraId="12997497" w14:textId="77777777" w:rsidR="004D2275" w:rsidRPr="00E766AD" w:rsidRDefault="00EA3B87">
      <w:pPr>
        <w:pStyle w:val="ListBullet"/>
        <w:rPr>
          <w:rFonts w:asciiTheme="majorHAnsi" w:hAnsiTheme="majorHAnsi" w:cstheme="majorHAnsi"/>
        </w:rPr>
      </w:pPr>
      <w:r w:rsidRPr="00E766AD">
        <w:rPr>
          <w:rFonts w:asciiTheme="majorHAnsi" w:hAnsiTheme="majorHAnsi" w:cstheme="majorHAnsi"/>
        </w:rPr>
        <w:t>Maintain confidentiality and professionalism at all times.</w:t>
      </w:r>
    </w:p>
    <w:p w14:paraId="241A85E5" w14:textId="77777777" w:rsidR="004D2275" w:rsidRPr="00E766AD" w:rsidRDefault="00EA3B87">
      <w:pPr>
        <w:pStyle w:val="ListBullet"/>
        <w:rPr>
          <w:rFonts w:asciiTheme="majorHAnsi" w:hAnsiTheme="majorHAnsi" w:cstheme="majorHAnsi"/>
        </w:rPr>
      </w:pPr>
      <w:r w:rsidRPr="00E766AD">
        <w:rPr>
          <w:rFonts w:asciiTheme="majorHAnsi" w:hAnsiTheme="majorHAnsi" w:cstheme="majorHAnsi"/>
        </w:rPr>
        <w:t>Participate in performance management and professional development activities.</w:t>
      </w:r>
    </w:p>
    <w:p w14:paraId="288F6F25" w14:textId="77777777" w:rsidR="004D2275" w:rsidRPr="00E766AD" w:rsidRDefault="00EA3B87">
      <w:pPr>
        <w:pStyle w:val="ListBullet"/>
        <w:rPr>
          <w:rFonts w:asciiTheme="majorHAnsi" w:hAnsiTheme="majorHAnsi" w:cstheme="majorHAnsi"/>
        </w:rPr>
      </w:pPr>
      <w:r w:rsidRPr="00E766AD">
        <w:rPr>
          <w:rFonts w:asciiTheme="majorHAnsi" w:hAnsiTheme="majorHAnsi" w:cstheme="majorHAnsi"/>
        </w:rPr>
        <w:t>Undertake any other duties appropriate to the grade and nature of the role as required.</w:t>
      </w:r>
    </w:p>
    <w:p w14:paraId="21A7A6D3" w14:textId="77777777" w:rsidR="004D2275" w:rsidRDefault="004D2275"/>
    <w:p w14:paraId="37B7B1F6" w14:textId="77777777" w:rsidR="004D2275" w:rsidRDefault="00EA3B87">
      <w:pPr>
        <w:pStyle w:val="Heading2"/>
      </w:pPr>
      <w:r>
        <w:t>PERSON SPECIFICATION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D2275" w14:paraId="54D38A76" w14:textId="77777777">
        <w:tc>
          <w:tcPr>
            <w:tcW w:w="2880" w:type="dxa"/>
          </w:tcPr>
          <w:p w14:paraId="1D3304E2" w14:textId="77777777" w:rsidR="004D2275" w:rsidRDefault="00EA3B87">
            <w:r>
              <w:t>Personal Attributes Required</w:t>
            </w:r>
          </w:p>
        </w:tc>
        <w:tc>
          <w:tcPr>
            <w:tcW w:w="2880" w:type="dxa"/>
          </w:tcPr>
          <w:p w14:paraId="494F15C3" w14:textId="77777777" w:rsidR="004D2275" w:rsidRDefault="00EA3B87">
            <w:r>
              <w:t>Essential (E)</w:t>
            </w:r>
          </w:p>
        </w:tc>
        <w:tc>
          <w:tcPr>
            <w:tcW w:w="2880" w:type="dxa"/>
          </w:tcPr>
          <w:p w14:paraId="7A02B480" w14:textId="77777777" w:rsidR="004D2275" w:rsidRDefault="00EA3B87">
            <w:r>
              <w:t>Desirable (D)</w:t>
            </w:r>
          </w:p>
        </w:tc>
      </w:tr>
      <w:tr w:rsidR="00812F44" w14:paraId="3BC54544" w14:textId="77777777">
        <w:tc>
          <w:tcPr>
            <w:tcW w:w="2880" w:type="dxa"/>
          </w:tcPr>
          <w:p w14:paraId="5273A35D" w14:textId="77777777" w:rsidR="00812F44" w:rsidRPr="003C0C20" w:rsidRDefault="00812F44" w:rsidP="00812F44">
            <w:pPr>
              <w:rPr>
                <w:b/>
                <w:bCs/>
              </w:rPr>
            </w:pPr>
            <w:r w:rsidRPr="003C0C20">
              <w:rPr>
                <w:b/>
                <w:bCs/>
              </w:rPr>
              <w:t>Qualifications</w:t>
            </w:r>
          </w:p>
        </w:tc>
        <w:tc>
          <w:tcPr>
            <w:tcW w:w="2880" w:type="dxa"/>
          </w:tcPr>
          <w:p w14:paraId="394F001A" w14:textId="3895F5D1" w:rsidR="00812F44" w:rsidRDefault="00812F44" w:rsidP="00812F44"/>
        </w:tc>
        <w:tc>
          <w:tcPr>
            <w:tcW w:w="2880" w:type="dxa"/>
          </w:tcPr>
          <w:p w14:paraId="26C3ACB4" w14:textId="4ACE8E06" w:rsidR="00812F44" w:rsidRDefault="00812F44" w:rsidP="00812F44">
            <w:r>
              <w:t>L3 or equivalent qualification in a relevant discipline</w:t>
            </w:r>
          </w:p>
        </w:tc>
      </w:tr>
      <w:tr w:rsidR="00812F44" w14:paraId="6A9AD6C9" w14:textId="77777777">
        <w:tc>
          <w:tcPr>
            <w:tcW w:w="2880" w:type="dxa"/>
          </w:tcPr>
          <w:p w14:paraId="19FF0D4F" w14:textId="77777777" w:rsidR="00812F44" w:rsidRDefault="00812F44" w:rsidP="00812F44"/>
        </w:tc>
        <w:tc>
          <w:tcPr>
            <w:tcW w:w="2880" w:type="dxa"/>
          </w:tcPr>
          <w:p w14:paraId="68AE4DBD" w14:textId="77777777" w:rsidR="00812F44" w:rsidRDefault="00812F44" w:rsidP="00812F44">
            <w:r>
              <w:t>GCSE English and Maths (or equivalent) at grade 4/C or above</w:t>
            </w:r>
          </w:p>
        </w:tc>
        <w:tc>
          <w:tcPr>
            <w:tcW w:w="2880" w:type="dxa"/>
          </w:tcPr>
          <w:p w14:paraId="01E934CA" w14:textId="77777777" w:rsidR="00812F44" w:rsidRDefault="00812F44" w:rsidP="00812F44"/>
        </w:tc>
      </w:tr>
      <w:tr w:rsidR="00812F44" w14:paraId="46ABF9DA" w14:textId="77777777">
        <w:tc>
          <w:tcPr>
            <w:tcW w:w="2880" w:type="dxa"/>
          </w:tcPr>
          <w:p w14:paraId="512EE012" w14:textId="77777777" w:rsidR="00812F44" w:rsidRPr="00275F74" w:rsidRDefault="00812F44" w:rsidP="00812F44">
            <w:pPr>
              <w:rPr>
                <w:b/>
                <w:bCs/>
              </w:rPr>
            </w:pPr>
            <w:r w:rsidRPr="00275F74">
              <w:rPr>
                <w:b/>
                <w:bCs/>
              </w:rPr>
              <w:t>Experience</w:t>
            </w:r>
          </w:p>
        </w:tc>
        <w:tc>
          <w:tcPr>
            <w:tcW w:w="2880" w:type="dxa"/>
          </w:tcPr>
          <w:p w14:paraId="0E56F779" w14:textId="77777777" w:rsidR="00812F44" w:rsidRDefault="00812F44" w:rsidP="00812F44">
            <w:r>
              <w:t>Experience of working in a busy administrative role</w:t>
            </w:r>
          </w:p>
        </w:tc>
        <w:tc>
          <w:tcPr>
            <w:tcW w:w="2880" w:type="dxa"/>
          </w:tcPr>
          <w:p w14:paraId="396083C5" w14:textId="77777777" w:rsidR="00812F44" w:rsidRDefault="00812F44" w:rsidP="00812F44">
            <w:r>
              <w:t>Experience in an education or public sector environment</w:t>
            </w:r>
          </w:p>
        </w:tc>
      </w:tr>
      <w:tr w:rsidR="00812F44" w14:paraId="74C304BA" w14:textId="77777777">
        <w:tc>
          <w:tcPr>
            <w:tcW w:w="2880" w:type="dxa"/>
          </w:tcPr>
          <w:p w14:paraId="4E9CFF81" w14:textId="77777777" w:rsidR="00812F44" w:rsidRDefault="00812F44" w:rsidP="00812F44"/>
        </w:tc>
        <w:tc>
          <w:tcPr>
            <w:tcW w:w="2880" w:type="dxa"/>
          </w:tcPr>
          <w:p w14:paraId="7802D37F" w14:textId="77777777" w:rsidR="00812F44" w:rsidRDefault="00812F44" w:rsidP="00812F44">
            <w:r>
              <w:t xml:space="preserve">Experience of using Microsoft Office and digital </w:t>
            </w:r>
            <w:r>
              <w:lastRenderedPageBreak/>
              <w:t>systems</w:t>
            </w:r>
          </w:p>
        </w:tc>
        <w:tc>
          <w:tcPr>
            <w:tcW w:w="2880" w:type="dxa"/>
          </w:tcPr>
          <w:p w14:paraId="1F78B4F6" w14:textId="77777777" w:rsidR="00812F44" w:rsidRDefault="00812F44" w:rsidP="00812F44">
            <w:r>
              <w:lastRenderedPageBreak/>
              <w:t xml:space="preserve">Experience with MIS, ProMonitor, or CRM </w:t>
            </w:r>
            <w:r>
              <w:lastRenderedPageBreak/>
              <w:t>systems</w:t>
            </w:r>
          </w:p>
        </w:tc>
      </w:tr>
      <w:tr w:rsidR="00812F44" w14:paraId="04C328ED" w14:textId="77777777">
        <w:tc>
          <w:tcPr>
            <w:tcW w:w="2880" w:type="dxa"/>
          </w:tcPr>
          <w:p w14:paraId="789938B8" w14:textId="77777777" w:rsidR="00812F44" w:rsidRPr="00275F74" w:rsidRDefault="00812F44" w:rsidP="00812F44">
            <w:pPr>
              <w:rPr>
                <w:b/>
                <w:bCs/>
              </w:rPr>
            </w:pPr>
            <w:r w:rsidRPr="00275F74">
              <w:rPr>
                <w:b/>
                <w:bCs/>
              </w:rPr>
              <w:lastRenderedPageBreak/>
              <w:t>Knowledge, Skills &amp; Abilities</w:t>
            </w:r>
          </w:p>
        </w:tc>
        <w:tc>
          <w:tcPr>
            <w:tcW w:w="2880" w:type="dxa"/>
          </w:tcPr>
          <w:p w14:paraId="2921F371" w14:textId="77777777" w:rsidR="00812F44" w:rsidRDefault="00812F44" w:rsidP="00812F44">
            <w:r>
              <w:t>Strong organisational and time management skills</w:t>
            </w:r>
          </w:p>
        </w:tc>
        <w:tc>
          <w:tcPr>
            <w:tcW w:w="2880" w:type="dxa"/>
          </w:tcPr>
          <w:p w14:paraId="1684EEA0" w14:textId="77777777" w:rsidR="00812F44" w:rsidRDefault="00812F44" w:rsidP="00812F44">
            <w:r>
              <w:t>Knowledge of GDPR and data protection</w:t>
            </w:r>
          </w:p>
        </w:tc>
      </w:tr>
      <w:tr w:rsidR="00812F44" w14:paraId="0DD310A0" w14:textId="77777777">
        <w:tc>
          <w:tcPr>
            <w:tcW w:w="2880" w:type="dxa"/>
          </w:tcPr>
          <w:p w14:paraId="4E05B36F" w14:textId="77777777" w:rsidR="00812F44" w:rsidRDefault="00812F44" w:rsidP="00812F44"/>
        </w:tc>
        <w:tc>
          <w:tcPr>
            <w:tcW w:w="2880" w:type="dxa"/>
          </w:tcPr>
          <w:p w14:paraId="4BC19106" w14:textId="77777777" w:rsidR="00812F44" w:rsidRDefault="00812F44" w:rsidP="00812F44">
            <w:r>
              <w:t>Excellent written and verbal communication skills</w:t>
            </w:r>
          </w:p>
        </w:tc>
        <w:tc>
          <w:tcPr>
            <w:tcW w:w="2880" w:type="dxa"/>
          </w:tcPr>
          <w:p w14:paraId="5BE57C01" w14:textId="77777777" w:rsidR="00812F44" w:rsidRDefault="00812F44" w:rsidP="00812F44">
            <w:r>
              <w:t>Understanding of safeguarding and Prevent</w:t>
            </w:r>
          </w:p>
        </w:tc>
      </w:tr>
      <w:tr w:rsidR="00812F44" w14:paraId="5B1BD3EC" w14:textId="77777777">
        <w:tc>
          <w:tcPr>
            <w:tcW w:w="2880" w:type="dxa"/>
          </w:tcPr>
          <w:p w14:paraId="753190EE" w14:textId="77777777" w:rsidR="00812F44" w:rsidRDefault="00812F44" w:rsidP="00812F44"/>
        </w:tc>
        <w:tc>
          <w:tcPr>
            <w:tcW w:w="2880" w:type="dxa"/>
          </w:tcPr>
          <w:p w14:paraId="0991ED41" w14:textId="77777777" w:rsidR="00812F44" w:rsidRDefault="00812F44" w:rsidP="00812F44">
            <w:r>
              <w:t>Ability to work independently and as part of a team</w:t>
            </w:r>
          </w:p>
        </w:tc>
        <w:tc>
          <w:tcPr>
            <w:tcW w:w="2880" w:type="dxa"/>
          </w:tcPr>
          <w:p w14:paraId="3E479494" w14:textId="77777777" w:rsidR="00812F44" w:rsidRDefault="00812F44" w:rsidP="00812F44">
            <w:r>
              <w:t>Experience supporting events or projects</w:t>
            </w:r>
          </w:p>
        </w:tc>
      </w:tr>
      <w:tr w:rsidR="00812F44" w14:paraId="598E4733" w14:textId="77777777">
        <w:tc>
          <w:tcPr>
            <w:tcW w:w="2880" w:type="dxa"/>
          </w:tcPr>
          <w:p w14:paraId="559DDCA0" w14:textId="77777777" w:rsidR="00812F44" w:rsidRDefault="00812F44" w:rsidP="00812F44"/>
        </w:tc>
        <w:tc>
          <w:tcPr>
            <w:tcW w:w="2880" w:type="dxa"/>
          </w:tcPr>
          <w:p w14:paraId="2425C270" w14:textId="77777777" w:rsidR="00812F44" w:rsidRDefault="00812F44" w:rsidP="00812F44">
            <w:r>
              <w:t>High attention to detail and accuracy</w:t>
            </w:r>
          </w:p>
        </w:tc>
        <w:tc>
          <w:tcPr>
            <w:tcW w:w="2880" w:type="dxa"/>
          </w:tcPr>
          <w:p w14:paraId="57A11422" w14:textId="77777777" w:rsidR="00812F44" w:rsidRDefault="00812F44" w:rsidP="00812F44"/>
        </w:tc>
      </w:tr>
      <w:tr w:rsidR="00812F44" w14:paraId="4C7B3C77" w14:textId="77777777">
        <w:tc>
          <w:tcPr>
            <w:tcW w:w="2880" w:type="dxa"/>
          </w:tcPr>
          <w:p w14:paraId="424E4A1E" w14:textId="77777777" w:rsidR="00812F44" w:rsidRDefault="00812F44" w:rsidP="00812F44"/>
        </w:tc>
        <w:tc>
          <w:tcPr>
            <w:tcW w:w="2880" w:type="dxa"/>
          </w:tcPr>
          <w:p w14:paraId="507E2B87" w14:textId="77777777" w:rsidR="00812F44" w:rsidRDefault="00812F44" w:rsidP="00812F44">
            <w:r>
              <w:t>Ability to maintain confidentiality</w:t>
            </w:r>
          </w:p>
        </w:tc>
        <w:tc>
          <w:tcPr>
            <w:tcW w:w="2880" w:type="dxa"/>
          </w:tcPr>
          <w:p w14:paraId="1358B097" w14:textId="77777777" w:rsidR="00812F44" w:rsidRDefault="00812F44" w:rsidP="00812F44"/>
        </w:tc>
      </w:tr>
      <w:tr w:rsidR="00812F44" w14:paraId="1E9CF55A" w14:textId="77777777">
        <w:tc>
          <w:tcPr>
            <w:tcW w:w="2880" w:type="dxa"/>
          </w:tcPr>
          <w:p w14:paraId="2ECB7022" w14:textId="77777777" w:rsidR="00812F44" w:rsidRDefault="00812F44" w:rsidP="00812F44"/>
        </w:tc>
        <w:tc>
          <w:tcPr>
            <w:tcW w:w="2880" w:type="dxa"/>
          </w:tcPr>
          <w:p w14:paraId="4D998618" w14:textId="77777777" w:rsidR="00812F44" w:rsidRDefault="00812F44" w:rsidP="00812F44">
            <w:r>
              <w:t>Proficient in using email, spreadsheets, and databases</w:t>
            </w:r>
          </w:p>
        </w:tc>
        <w:tc>
          <w:tcPr>
            <w:tcW w:w="2880" w:type="dxa"/>
          </w:tcPr>
          <w:p w14:paraId="15BA13F9" w14:textId="77777777" w:rsidR="00812F44" w:rsidRDefault="00812F44" w:rsidP="00812F44"/>
        </w:tc>
      </w:tr>
      <w:tr w:rsidR="00812F44" w14:paraId="17AB351D" w14:textId="77777777">
        <w:tc>
          <w:tcPr>
            <w:tcW w:w="2880" w:type="dxa"/>
          </w:tcPr>
          <w:p w14:paraId="067D3286" w14:textId="77777777" w:rsidR="00812F44" w:rsidRPr="00275F74" w:rsidRDefault="00812F44" w:rsidP="00812F44">
            <w:pPr>
              <w:rPr>
                <w:b/>
                <w:bCs/>
              </w:rPr>
            </w:pPr>
            <w:r w:rsidRPr="00275F74">
              <w:rPr>
                <w:b/>
                <w:bCs/>
              </w:rPr>
              <w:t>Further Requirements</w:t>
            </w:r>
          </w:p>
        </w:tc>
        <w:tc>
          <w:tcPr>
            <w:tcW w:w="2880" w:type="dxa"/>
          </w:tcPr>
          <w:p w14:paraId="0C07F455" w14:textId="77777777" w:rsidR="00812F44" w:rsidRDefault="00812F44" w:rsidP="00812F44">
            <w:r>
              <w:t>Commitment to continuous professional development</w:t>
            </w:r>
          </w:p>
        </w:tc>
        <w:tc>
          <w:tcPr>
            <w:tcW w:w="2880" w:type="dxa"/>
          </w:tcPr>
          <w:p w14:paraId="28351674" w14:textId="77777777" w:rsidR="00812F44" w:rsidRDefault="00812F44" w:rsidP="00812F44"/>
        </w:tc>
      </w:tr>
      <w:tr w:rsidR="00812F44" w14:paraId="6D7BF2B4" w14:textId="77777777">
        <w:tc>
          <w:tcPr>
            <w:tcW w:w="2880" w:type="dxa"/>
          </w:tcPr>
          <w:p w14:paraId="1E214C44" w14:textId="77777777" w:rsidR="00812F44" w:rsidRDefault="00812F44" w:rsidP="00812F44"/>
        </w:tc>
        <w:tc>
          <w:tcPr>
            <w:tcW w:w="2880" w:type="dxa"/>
          </w:tcPr>
          <w:p w14:paraId="7E777F0D" w14:textId="77777777" w:rsidR="00812F44" w:rsidRDefault="00812F44" w:rsidP="00812F44">
            <w:r>
              <w:t>Willingness to work flexibly across departments</w:t>
            </w:r>
          </w:p>
        </w:tc>
        <w:tc>
          <w:tcPr>
            <w:tcW w:w="2880" w:type="dxa"/>
          </w:tcPr>
          <w:p w14:paraId="49521853" w14:textId="77777777" w:rsidR="00812F44" w:rsidRDefault="00812F44" w:rsidP="00812F44"/>
        </w:tc>
      </w:tr>
      <w:tr w:rsidR="00812F44" w14:paraId="0A8055BA" w14:textId="77777777">
        <w:tc>
          <w:tcPr>
            <w:tcW w:w="2880" w:type="dxa"/>
          </w:tcPr>
          <w:p w14:paraId="471AD954" w14:textId="77777777" w:rsidR="00812F44" w:rsidRDefault="00812F44" w:rsidP="00812F44"/>
        </w:tc>
        <w:tc>
          <w:tcPr>
            <w:tcW w:w="2880" w:type="dxa"/>
          </w:tcPr>
          <w:p w14:paraId="6C1041C1" w14:textId="77777777" w:rsidR="00812F44" w:rsidRDefault="00812F44" w:rsidP="00812F44">
            <w:r>
              <w:t>Commitment to safeguarding and promoting welfare of children and vulnerable adults</w:t>
            </w:r>
          </w:p>
        </w:tc>
        <w:tc>
          <w:tcPr>
            <w:tcW w:w="2880" w:type="dxa"/>
          </w:tcPr>
          <w:p w14:paraId="46B78BF0" w14:textId="77777777" w:rsidR="00812F44" w:rsidRDefault="00812F44" w:rsidP="00812F44"/>
        </w:tc>
      </w:tr>
      <w:tr w:rsidR="00812F44" w14:paraId="776B4553" w14:textId="77777777">
        <w:tc>
          <w:tcPr>
            <w:tcW w:w="2880" w:type="dxa"/>
          </w:tcPr>
          <w:p w14:paraId="78656462" w14:textId="77777777" w:rsidR="00812F44" w:rsidRDefault="00812F44" w:rsidP="00812F44"/>
        </w:tc>
        <w:tc>
          <w:tcPr>
            <w:tcW w:w="2880" w:type="dxa"/>
          </w:tcPr>
          <w:p w14:paraId="64C8FD0F" w14:textId="77777777" w:rsidR="00812F44" w:rsidRDefault="00812F44" w:rsidP="00812F44">
            <w:r>
              <w:t>Understanding of and commitment to equality and diversity</w:t>
            </w:r>
          </w:p>
        </w:tc>
        <w:tc>
          <w:tcPr>
            <w:tcW w:w="2880" w:type="dxa"/>
          </w:tcPr>
          <w:p w14:paraId="0DA1133A" w14:textId="77777777" w:rsidR="00812F44" w:rsidRDefault="00812F44" w:rsidP="00812F44"/>
        </w:tc>
      </w:tr>
    </w:tbl>
    <w:p w14:paraId="694F7643" w14:textId="77777777" w:rsidR="00A02656" w:rsidRDefault="00A02656"/>
    <w:sectPr w:rsidR="00A026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F9BC45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5416861">
    <w:abstractNumId w:val="8"/>
  </w:num>
  <w:num w:numId="2" w16cid:durableId="1604876859">
    <w:abstractNumId w:val="6"/>
  </w:num>
  <w:num w:numId="3" w16cid:durableId="865950911">
    <w:abstractNumId w:val="5"/>
  </w:num>
  <w:num w:numId="4" w16cid:durableId="1535650503">
    <w:abstractNumId w:val="4"/>
  </w:num>
  <w:num w:numId="5" w16cid:durableId="1120876706">
    <w:abstractNumId w:val="7"/>
  </w:num>
  <w:num w:numId="6" w16cid:durableId="408429107">
    <w:abstractNumId w:val="3"/>
  </w:num>
  <w:num w:numId="7" w16cid:durableId="2012248845">
    <w:abstractNumId w:val="2"/>
  </w:num>
  <w:num w:numId="8" w16cid:durableId="639767645">
    <w:abstractNumId w:val="1"/>
  </w:num>
  <w:num w:numId="9" w16cid:durableId="2083217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7CE"/>
    <w:rsid w:val="00034616"/>
    <w:rsid w:val="0006063C"/>
    <w:rsid w:val="000D2FF7"/>
    <w:rsid w:val="000F5FBA"/>
    <w:rsid w:val="00143570"/>
    <w:rsid w:val="0015074B"/>
    <w:rsid w:val="00275F74"/>
    <w:rsid w:val="0029639D"/>
    <w:rsid w:val="00326F90"/>
    <w:rsid w:val="0036627B"/>
    <w:rsid w:val="003C0C20"/>
    <w:rsid w:val="003C6F1C"/>
    <w:rsid w:val="0042272E"/>
    <w:rsid w:val="004D2275"/>
    <w:rsid w:val="00582AFA"/>
    <w:rsid w:val="005A4271"/>
    <w:rsid w:val="006464AD"/>
    <w:rsid w:val="0070307D"/>
    <w:rsid w:val="00812F44"/>
    <w:rsid w:val="0083521D"/>
    <w:rsid w:val="008443A2"/>
    <w:rsid w:val="00A02656"/>
    <w:rsid w:val="00AA1D8D"/>
    <w:rsid w:val="00B47730"/>
    <w:rsid w:val="00C276F3"/>
    <w:rsid w:val="00C3727A"/>
    <w:rsid w:val="00CB0664"/>
    <w:rsid w:val="00DE723D"/>
    <w:rsid w:val="00E766AD"/>
    <w:rsid w:val="00EA3B87"/>
    <w:rsid w:val="00FC693F"/>
    <w:rsid w:val="00F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785496"/>
  <w14:defaultImageDpi w14:val="300"/>
  <w15:docId w15:val="{DB5BB3BC-263A-4B55-AF1B-956D9867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3536</Characters>
  <Application>Microsoft Office Word</Application>
  <DocSecurity>0</DocSecurity>
  <Lines>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Jane Hugo</cp:lastModifiedBy>
  <cp:revision>2</cp:revision>
  <cp:lastPrinted>2025-10-07T09:49:00Z</cp:lastPrinted>
  <dcterms:created xsi:type="dcterms:W3CDTF">2025-10-07T09:50:00Z</dcterms:created>
  <dcterms:modified xsi:type="dcterms:W3CDTF">2025-10-07T09:50:00Z</dcterms:modified>
  <cp:category/>
</cp:coreProperties>
</file>