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B8E4" w14:textId="64665905" w:rsidR="00127680" w:rsidRDefault="00D66D96" w:rsidP="00127680">
      <w:pPr>
        <w:jc w:val="right"/>
        <w:rPr>
          <w:b/>
        </w:rPr>
      </w:pPr>
      <w:r>
        <w:rPr>
          <w:noProof/>
        </w:rPr>
        <w:drawing>
          <wp:inline distT="0" distB="0" distL="0" distR="0" wp14:anchorId="4C6EE955" wp14:editId="7C7AB653">
            <wp:extent cx="1178328" cy="571500"/>
            <wp:effectExtent l="0" t="0" r="317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567" cy="575011"/>
                    </a:xfrm>
                    <a:prstGeom prst="rect">
                      <a:avLst/>
                    </a:prstGeom>
                    <a:noFill/>
                    <a:ln>
                      <a:noFill/>
                    </a:ln>
                  </pic:spPr>
                </pic:pic>
              </a:graphicData>
            </a:graphic>
          </wp:inline>
        </w:drawing>
      </w:r>
    </w:p>
    <w:p w14:paraId="57030D38" w14:textId="77777777" w:rsidR="00127680" w:rsidRDefault="00127680" w:rsidP="00127680">
      <w:pPr>
        <w:pStyle w:val="Title"/>
        <w:rPr>
          <w:b/>
        </w:rPr>
      </w:pPr>
    </w:p>
    <w:p w14:paraId="2B1F0A11" w14:textId="77777777" w:rsidR="00127680" w:rsidRDefault="00127680" w:rsidP="00127680">
      <w:pPr>
        <w:jc w:val="center"/>
        <w:rPr>
          <w:rFonts w:ascii="Arial" w:hAnsi="Arial" w:cs="Arial"/>
          <w:b/>
          <w:sz w:val="32"/>
          <w:szCs w:val="32"/>
        </w:rPr>
      </w:pPr>
      <w:r w:rsidRPr="00A45B60">
        <w:rPr>
          <w:rFonts w:ascii="Arial" w:hAnsi="Arial" w:cs="Arial"/>
          <w:b/>
          <w:sz w:val="32"/>
          <w:szCs w:val="32"/>
        </w:rPr>
        <w:t>JOB DESCRIPTION</w:t>
      </w:r>
    </w:p>
    <w:p w14:paraId="60D1F727" w14:textId="77777777" w:rsidR="00127680" w:rsidRPr="008C075E" w:rsidRDefault="00127680" w:rsidP="00127680">
      <w:pPr>
        <w:rPr>
          <w:rFonts w:ascii="Arial" w:hAnsi="Arial" w:cs="Arial"/>
          <w:sz w:val="22"/>
          <w:szCs w:val="22"/>
        </w:rPr>
      </w:pPr>
    </w:p>
    <w:p w14:paraId="72039038" w14:textId="77777777" w:rsidR="00127680" w:rsidRPr="00243D11" w:rsidRDefault="000C7D87" w:rsidP="00127680">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243D11">
        <w:rPr>
          <w:rFonts w:ascii="Arial" w:hAnsi="Arial" w:cs="Arial"/>
          <w:b/>
          <w:sz w:val="22"/>
          <w:szCs w:val="22"/>
        </w:rPr>
        <w:t>Job Profile</w:t>
      </w:r>
    </w:p>
    <w:p w14:paraId="0DC0BA9E" w14:textId="77777777" w:rsidR="00127680" w:rsidRPr="00243D11" w:rsidRDefault="00127680"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28782C3" w14:textId="14596609" w:rsidR="000C7D87" w:rsidRPr="00243D11" w:rsidRDefault="00127680" w:rsidP="001E4423">
      <w:pPr>
        <w:pBdr>
          <w:top w:val="single" w:sz="4" w:space="1" w:color="auto"/>
          <w:left w:val="single" w:sz="4" w:space="4" w:color="auto"/>
          <w:bottom w:val="single" w:sz="4" w:space="1" w:color="auto"/>
          <w:right w:val="single" w:sz="4" w:space="4" w:color="auto"/>
        </w:pBdr>
        <w:rPr>
          <w:rFonts w:ascii="Arial" w:hAnsi="Arial" w:cs="Arial"/>
          <w:sz w:val="22"/>
          <w:szCs w:val="22"/>
        </w:rPr>
      </w:pPr>
      <w:r w:rsidRPr="00243D11">
        <w:rPr>
          <w:rFonts w:ascii="Arial" w:hAnsi="Arial" w:cs="Arial"/>
          <w:sz w:val="22"/>
          <w:szCs w:val="22"/>
        </w:rPr>
        <w:t>Job Title:</w:t>
      </w:r>
      <w:r w:rsidR="000C7D87" w:rsidRPr="00243D11">
        <w:rPr>
          <w:rFonts w:ascii="Arial" w:hAnsi="Arial" w:cs="Arial"/>
          <w:sz w:val="22"/>
          <w:szCs w:val="22"/>
        </w:rPr>
        <w:tab/>
      </w:r>
      <w:r w:rsidR="000C7D87" w:rsidRPr="00243D11">
        <w:rPr>
          <w:rFonts w:ascii="Arial" w:hAnsi="Arial" w:cs="Arial"/>
          <w:sz w:val="22"/>
          <w:szCs w:val="22"/>
        </w:rPr>
        <w:tab/>
      </w:r>
      <w:r w:rsidR="006273AE">
        <w:rPr>
          <w:rFonts w:ascii="Arial" w:hAnsi="Arial" w:cs="Arial"/>
          <w:sz w:val="22"/>
          <w:szCs w:val="22"/>
        </w:rPr>
        <w:t>Exam Access Arrangement Assessor</w:t>
      </w:r>
    </w:p>
    <w:p w14:paraId="73B02DE1" w14:textId="77777777" w:rsidR="000C7D87" w:rsidRPr="00243D11" w:rsidRDefault="000C7D87"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8DD1609" w14:textId="1B85C316" w:rsidR="00676A3E" w:rsidRPr="00243D11" w:rsidRDefault="00563CE4" w:rsidP="00563CE4">
      <w:pPr>
        <w:pBdr>
          <w:top w:val="single" w:sz="4" w:space="1" w:color="auto"/>
          <w:left w:val="single" w:sz="4" w:space="4" w:color="auto"/>
          <w:bottom w:val="single" w:sz="4" w:space="1" w:color="auto"/>
          <w:right w:val="single" w:sz="4" w:space="4" w:color="auto"/>
        </w:pBdr>
        <w:rPr>
          <w:rFonts w:ascii="Arial" w:hAnsi="Arial" w:cs="Arial"/>
          <w:sz w:val="22"/>
          <w:szCs w:val="22"/>
        </w:rPr>
      </w:pPr>
      <w:r w:rsidRPr="00243D11">
        <w:rPr>
          <w:rFonts w:ascii="Arial" w:hAnsi="Arial" w:cs="Arial"/>
          <w:sz w:val="22"/>
          <w:szCs w:val="22"/>
        </w:rPr>
        <w:t>Line Manager:</w:t>
      </w:r>
      <w:r w:rsidRPr="00243D11">
        <w:rPr>
          <w:rFonts w:ascii="Arial" w:hAnsi="Arial" w:cs="Arial"/>
          <w:sz w:val="22"/>
          <w:szCs w:val="22"/>
        </w:rPr>
        <w:tab/>
      </w:r>
      <w:r w:rsidRPr="00243D11">
        <w:rPr>
          <w:rFonts w:ascii="Arial" w:hAnsi="Arial" w:cs="Arial"/>
          <w:sz w:val="22"/>
          <w:szCs w:val="22"/>
        </w:rPr>
        <w:tab/>
      </w:r>
      <w:r w:rsidR="001E5968">
        <w:rPr>
          <w:rFonts w:ascii="Arial" w:hAnsi="Arial" w:cs="Arial"/>
          <w:sz w:val="22"/>
          <w:szCs w:val="22"/>
        </w:rPr>
        <w:t>Inclusion</w:t>
      </w:r>
      <w:r w:rsidR="006273AE">
        <w:rPr>
          <w:rFonts w:ascii="Arial" w:hAnsi="Arial" w:cs="Arial"/>
          <w:sz w:val="22"/>
          <w:szCs w:val="22"/>
        </w:rPr>
        <w:t xml:space="preserve"> Manager</w:t>
      </w:r>
    </w:p>
    <w:p w14:paraId="64A33680" w14:textId="77777777" w:rsidR="00157C29" w:rsidRPr="00243D11" w:rsidRDefault="00157C29" w:rsidP="00157C29">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46EC788" w14:textId="330DBF9A" w:rsidR="00157C29" w:rsidRPr="00243D11" w:rsidRDefault="00563CE4" w:rsidP="00157C29">
      <w:pPr>
        <w:pBdr>
          <w:top w:val="single" w:sz="4" w:space="1" w:color="auto"/>
          <w:left w:val="single" w:sz="4" w:space="4" w:color="auto"/>
          <w:bottom w:val="single" w:sz="4" w:space="1" w:color="auto"/>
          <w:right w:val="single" w:sz="4" w:space="4" w:color="auto"/>
        </w:pBdr>
        <w:rPr>
          <w:rFonts w:ascii="Arial" w:hAnsi="Arial" w:cs="Arial"/>
          <w:sz w:val="22"/>
          <w:szCs w:val="22"/>
        </w:rPr>
      </w:pPr>
      <w:r w:rsidRPr="00243D11">
        <w:rPr>
          <w:rFonts w:ascii="Arial" w:hAnsi="Arial" w:cs="Arial"/>
          <w:sz w:val="22"/>
          <w:szCs w:val="22"/>
        </w:rPr>
        <w:t>Pay Band:</w:t>
      </w:r>
      <w:r w:rsidRPr="00243D11">
        <w:rPr>
          <w:rFonts w:ascii="Arial" w:hAnsi="Arial" w:cs="Arial"/>
          <w:sz w:val="22"/>
          <w:szCs w:val="22"/>
        </w:rPr>
        <w:tab/>
      </w:r>
      <w:r w:rsidRPr="00243D11">
        <w:rPr>
          <w:rFonts w:ascii="Arial" w:hAnsi="Arial" w:cs="Arial"/>
          <w:sz w:val="22"/>
          <w:szCs w:val="22"/>
        </w:rPr>
        <w:tab/>
      </w:r>
      <w:r w:rsidR="00641A0D">
        <w:rPr>
          <w:rFonts w:ascii="Arial" w:hAnsi="Arial" w:cs="Arial"/>
          <w:sz w:val="22"/>
          <w:szCs w:val="22"/>
        </w:rPr>
        <w:t>Band G</w:t>
      </w:r>
    </w:p>
    <w:p w14:paraId="08E98FFD" w14:textId="77777777" w:rsidR="00127680" w:rsidRPr="008C075E" w:rsidRDefault="00127680" w:rsidP="0012768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3459FC0" w14:textId="77777777" w:rsidR="00127680" w:rsidRPr="008C075E" w:rsidRDefault="00127680" w:rsidP="00127680">
      <w:pPr>
        <w:rPr>
          <w:rFonts w:ascii="Arial" w:hAnsi="Arial" w:cs="Arial"/>
          <w:sz w:val="22"/>
          <w:szCs w:val="22"/>
        </w:rPr>
      </w:pPr>
    </w:p>
    <w:p w14:paraId="210E3D21" w14:textId="77777777" w:rsidR="00D00770" w:rsidRDefault="00D00770" w:rsidP="00D63289">
      <w:pPr>
        <w:rPr>
          <w:rFonts w:ascii="Arial" w:hAnsi="Arial" w:cs="Arial"/>
          <w:b/>
          <w:sz w:val="22"/>
          <w:szCs w:val="22"/>
        </w:rPr>
      </w:pPr>
    </w:p>
    <w:p w14:paraId="3A4BCD31" w14:textId="77777777" w:rsidR="00127680" w:rsidRDefault="00563CE4" w:rsidP="00D63289">
      <w:pPr>
        <w:rPr>
          <w:rFonts w:ascii="Arial" w:hAnsi="Arial" w:cs="Arial"/>
          <w:b/>
          <w:sz w:val="22"/>
          <w:szCs w:val="22"/>
        </w:rPr>
      </w:pPr>
      <w:r>
        <w:rPr>
          <w:rFonts w:ascii="Arial" w:hAnsi="Arial" w:cs="Arial"/>
          <w:b/>
          <w:sz w:val="22"/>
          <w:szCs w:val="22"/>
        </w:rPr>
        <w:t>Job Purpose</w:t>
      </w:r>
    </w:p>
    <w:p w14:paraId="1B5880A5" w14:textId="66748017" w:rsidR="00994292" w:rsidRPr="00994292" w:rsidRDefault="00994292" w:rsidP="00994292">
      <w:pPr>
        <w:spacing w:before="120"/>
        <w:rPr>
          <w:rFonts w:ascii="Arial" w:hAnsi="Arial" w:cs="Arial"/>
          <w:sz w:val="22"/>
          <w:szCs w:val="22"/>
        </w:rPr>
      </w:pPr>
      <w:bookmarkStart w:id="0" w:name="_Hlk98234174"/>
      <w:r w:rsidRPr="00994292">
        <w:rPr>
          <w:rFonts w:ascii="Arial" w:hAnsi="Arial" w:cs="Arial"/>
          <w:sz w:val="22"/>
          <w:szCs w:val="22"/>
        </w:rPr>
        <w:t xml:space="preserve">To carry out </w:t>
      </w:r>
      <w:r w:rsidR="004C2917">
        <w:rPr>
          <w:rFonts w:ascii="Arial" w:hAnsi="Arial" w:cs="Arial"/>
          <w:sz w:val="22"/>
          <w:szCs w:val="22"/>
        </w:rPr>
        <w:t xml:space="preserve">specialist diagnostic </w:t>
      </w:r>
      <w:r w:rsidRPr="00994292">
        <w:rPr>
          <w:rFonts w:ascii="Arial" w:hAnsi="Arial" w:cs="Arial"/>
          <w:sz w:val="22"/>
          <w:szCs w:val="22"/>
        </w:rPr>
        <w:t>assessments for exam access arrangements and complete the necessary documentation to meet JCQ regulations.</w:t>
      </w:r>
    </w:p>
    <w:p w14:paraId="55FF669C" w14:textId="56EC065E" w:rsidR="00994292" w:rsidRPr="00994292" w:rsidRDefault="00994292" w:rsidP="00994292">
      <w:pPr>
        <w:spacing w:before="120"/>
        <w:rPr>
          <w:rFonts w:ascii="Arial" w:hAnsi="Arial" w:cs="Arial"/>
          <w:sz w:val="22"/>
          <w:szCs w:val="22"/>
        </w:rPr>
      </w:pPr>
      <w:r w:rsidRPr="00994292">
        <w:rPr>
          <w:rFonts w:ascii="Arial" w:hAnsi="Arial" w:cs="Arial"/>
          <w:sz w:val="22"/>
          <w:szCs w:val="22"/>
        </w:rPr>
        <w:t xml:space="preserve">To enable all learners to effectively access their </w:t>
      </w:r>
      <w:r w:rsidR="004C2917">
        <w:rPr>
          <w:rFonts w:ascii="Arial" w:hAnsi="Arial" w:cs="Arial"/>
          <w:sz w:val="22"/>
          <w:szCs w:val="22"/>
        </w:rPr>
        <w:t>examinations</w:t>
      </w:r>
      <w:r w:rsidRPr="00994292">
        <w:rPr>
          <w:rFonts w:ascii="Arial" w:hAnsi="Arial" w:cs="Arial"/>
          <w:sz w:val="22"/>
          <w:szCs w:val="22"/>
        </w:rPr>
        <w:t xml:space="preserve"> regardless of any specific learning differences or disabilities</w:t>
      </w:r>
    </w:p>
    <w:p w14:paraId="179255C5" w14:textId="6B53C428" w:rsidR="00157C29" w:rsidRDefault="00994292" w:rsidP="00994292">
      <w:pPr>
        <w:spacing w:before="120"/>
        <w:rPr>
          <w:rFonts w:ascii="Arial" w:hAnsi="Arial" w:cs="Arial"/>
          <w:sz w:val="22"/>
          <w:szCs w:val="22"/>
        </w:rPr>
      </w:pPr>
      <w:r w:rsidRPr="00994292">
        <w:rPr>
          <w:rFonts w:ascii="Arial" w:hAnsi="Arial" w:cs="Arial"/>
          <w:sz w:val="22"/>
          <w:szCs w:val="22"/>
        </w:rPr>
        <w:t>Responsible for safeguarding and promoting the welfare of children, young people and vulnerable adults.</w:t>
      </w:r>
    </w:p>
    <w:bookmarkEnd w:id="0"/>
    <w:p w14:paraId="463EA749" w14:textId="77777777" w:rsidR="00994292" w:rsidRPr="00413C3C" w:rsidRDefault="00994292" w:rsidP="00994292">
      <w:pPr>
        <w:spacing w:before="120"/>
        <w:rPr>
          <w:rFonts w:ascii="Arial" w:hAnsi="Arial" w:cs="Arial"/>
          <w:sz w:val="22"/>
          <w:szCs w:val="22"/>
        </w:rPr>
      </w:pPr>
    </w:p>
    <w:p w14:paraId="35C2AFAD" w14:textId="2745EA12" w:rsidR="00D00770" w:rsidRPr="00E4090F" w:rsidRDefault="00563CE4" w:rsidP="007A7E90">
      <w:pPr>
        <w:pStyle w:val="Heading1"/>
        <w:jc w:val="left"/>
        <w:rPr>
          <w:rFonts w:cs="Arial"/>
          <w:sz w:val="22"/>
          <w:szCs w:val="22"/>
        </w:rPr>
      </w:pPr>
      <w:r>
        <w:rPr>
          <w:rFonts w:cs="Arial"/>
          <w:sz w:val="22"/>
          <w:szCs w:val="22"/>
        </w:rPr>
        <w:t>Specific Duties</w:t>
      </w:r>
    </w:p>
    <w:p w14:paraId="08DA428A" w14:textId="78D68252" w:rsidR="001B5770" w:rsidRDefault="004C2917"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Specialist diagnostic a</w:t>
      </w:r>
      <w:r w:rsidR="001E4423">
        <w:rPr>
          <w:rFonts w:ascii="Arial" w:hAnsi="Arial" w:cs="Arial"/>
          <w:sz w:val="22"/>
          <w:szCs w:val="22"/>
        </w:rPr>
        <w:t>ssessment and c</w:t>
      </w:r>
      <w:r w:rsidR="00994292">
        <w:rPr>
          <w:rFonts w:ascii="Arial" w:hAnsi="Arial" w:cs="Arial"/>
          <w:sz w:val="22"/>
          <w:szCs w:val="22"/>
        </w:rPr>
        <w:t xml:space="preserve">oordination </w:t>
      </w:r>
      <w:r w:rsidR="001B5770" w:rsidRPr="006B7C7D">
        <w:rPr>
          <w:rFonts w:ascii="Arial" w:hAnsi="Arial" w:cs="Arial"/>
          <w:sz w:val="22"/>
          <w:szCs w:val="22"/>
        </w:rPr>
        <w:t>of</w:t>
      </w:r>
      <w:r w:rsidR="00994292">
        <w:rPr>
          <w:rFonts w:ascii="Arial" w:hAnsi="Arial" w:cs="Arial"/>
          <w:sz w:val="22"/>
          <w:szCs w:val="22"/>
        </w:rPr>
        <w:t xml:space="preserve"> </w:t>
      </w:r>
      <w:r w:rsidR="001E4423">
        <w:rPr>
          <w:rFonts w:ascii="Arial" w:hAnsi="Arial" w:cs="Arial"/>
          <w:sz w:val="22"/>
          <w:szCs w:val="22"/>
        </w:rPr>
        <w:t>e</w:t>
      </w:r>
      <w:r w:rsidR="00994292">
        <w:rPr>
          <w:rFonts w:ascii="Arial" w:hAnsi="Arial" w:cs="Arial"/>
          <w:sz w:val="22"/>
          <w:szCs w:val="22"/>
        </w:rPr>
        <w:t xml:space="preserve">xam </w:t>
      </w:r>
      <w:r w:rsidR="001E4423">
        <w:rPr>
          <w:rFonts w:ascii="Arial" w:hAnsi="Arial" w:cs="Arial"/>
          <w:sz w:val="22"/>
          <w:szCs w:val="22"/>
        </w:rPr>
        <w:t>a</w:t>
      </w:r>
      <w:r w:rsidR="00994292">
        <w:rPr>
          <w:rFonts w:ascii="Arial" w:hAnsi="Arial" w:cs="Arial"/>
          <w:sz w:val="22"/>
          <w:szCs w:val="22"/>
        </w:rPr>
        <w:t xml:space="preserve">ccess </w:t>
      </w:r>
      <w:r w:rsidR="001E4423">
        <w:rPr>
          <w:rFonts w:ascii="Arial" w:hAnsi="Arial" w:cs="Arial"/>
          <w:sz w:val="22"/>
          <w:szCs w:val="22"/>
        </w:rPr>
        <w:t>a</w:t>
      </w:r>
      <w:r w:rsidR="00994292">
        <w:rPr>
          <w:rFonts w:ascii="Arial" w:hAnsi="Arial" w:cs="Arial"/>
          <w:sz w:val="22"/>
          <w:szCs w:val="22"/>
        </w:rPr>
        <w:t xml:space="preserve">rrangements across the </w:t>
      </w:r>
      <w:r w:rsidR="00AC29EC">
        <w:rPr>
          <w:rFonts w:ascii="Arial" w:hAnsi="Arial" w:cs="Arial"/>
          <w:sz w:val="22"/>
          <w:szCs w:val="22"/>
        </w:rPr>
        <w:t>C</w:t>
      </w:r>
      <w:r w:rsidR="00994292">
        <w:rPr>
          <w:rFonts w:ascii="Arial" w:hAnsi="Arial" w:cs="Arial"/>
          <w:sz w:val="22"/>
          <w:szCs w:val="22"/>
        </w:rPr>
        <w:t>ollege</w:t>
      </w:r>
      <w:r w:rsidR="00F450C3">
        <w:rPr>
          <w:rFonts w:ascii="Arial" w:hAnsi="Arial" w:cs="Arial"/>
          <w:sz w:val="22"/>
          <w:szCs w:val="22"/>
        </w:rPr>
        <w:t>, ensuring</w:t>
      </w:r>
      <w:r w:rsidR="001B5770" w:rsidRPr="006B7C7D">
        <w:rPr>
          <w:rFonts w:ascii="Arial" w:hAnsi="Arial" w:cs="Arial"/>
          <w:sz w:val="22"/>
          <w:szCs w:val="22"/>
        </w:rPr>
        <w:t xml:space="preserve"> robust pr</w:t>
      </w:r>
      <w:r w:rsidR="001B5770">
        <w:rPr>
          <w:rFonts w:ascii="Arial" w:hAnsi="Arial" w:cs="Arial"/>
          <w:sz w:val="22"/>
          <w:szCs w:val="22"/>
        </w:rPr>
        <w:t>ocesses</w:t>
      </w:r>
      <w:r w:rsidR="001B5770" w:rsidRPr="006B7C7D">
        <w:rPr>
          <w:rFonts w:ascii="Arial" w:hAnsi="Arial" w:cs="Arial"/>
          <w:sz w:val="22"/>
          <w:szCs w:val="22"/>
        </w:rPr>
        <w:t xml:space="preserve"> are followed, including record </w:t>
      </w:r>
      <w:r w:rsidR="001B5770">
        <w:rPr>
          <w:rFonts w:ascii="Arial" w:hAnsi="Arial" w:cs="Arial"/>
          <w:sz w:val="22"/>
          <w:szCs w:val="22"/>
        </w:rPr>
        <w:t>keeping</w:t>
      </w:r>
      <w:r w:rsidR="001B5770" w:rsidRPr="006B7C7D">
        <w:rPr>
          <w:rFonts w:ascii="Arial" w:hAnsi="Arial" w:cs="Arial"/>
          <w:sz w:val="22"/>
          <w:szCs w:val="22"/>
        </w:rPr>
        <w:t xml:space="preserve"> </w:t>
      </w:r>
      <w:proofErr w:type="gramStart"/>
      <w:r w:rsidR="001B5770" w:rsidRPr="006B7C7D">
        <w:rPr>
          <w:rFonts w:ascii="Arial" w:hAnsi="Arial" w:cs="Arial"/>
          <w:sz w:val="22"/>
          <w:szCs w:val="22"/>
        </w:rPr>
        <w:t>to</w:t>
      </w:r>
      <w:r w:rsidR="00604EB3">
        <w:rPr>
          <w:rFonts w:ascii="Arial" w:hAnsi="Arial" w:cs="Arial"/>
          <w:sz w:val="22"/>
          <w:szCs w:val="22"/>
        </w:rPr>
        <w:t xml:space="preserve"> </w:t>
      </w:r>
      <w:r w:rsidR="001B5770" w:rsidRPr="006B7C7D">
        <w:rPr>
          <w:rFonts w:ascii="Arial" w:hAnsi="Arial" w:cs="Arial"/>
          <w:sz w:val="22"/>
          <w:szCs w:val="22"/>
        </w:rPr>
        <w:t>meet</w:t>
      </w:r>
      <w:proofErr w:type="gramEnd"/>
      <w:r w:rsidR="001B5770" w:rsidRPr="006B7C7D">
        <w:rPr>
          <w:rFonts w:ascii="Arial" w:hAnsi="Arial" w:cs="Arial"/>
          <w:sz w:val="22"/>
          <w:szCs w:val="22"/>
        </w:rPr>
        <w:t xml:space="preserve"> audit </w:t>
      </w:r>
      <w:r w:rsidR="006273AE">
        <w:rPr>
          <w:rFonts w:ascii="Arial" w:hAnsi="Arial" w:cs="Arial"/>
          <w:sz w:val="22"/>
          <w:szCs w:val="22"/>
        </w:rPr>
        <w:t xml:space="preserve">and </w:t>
      </w:r>
      <w:r>
        <w:rPr>
          <w:rFonts w:ascii="Arial" w:hAnsi="Arial" w:cs="Arial"/>
          <w:sz w:val="22"/>
          <w:szCs w:val="22"/>
        </w:rPr>
        <w:t>JCQ</w:t>
      </w:r>
      <w:r w:rsidR="006273AE">
        <w:rPr>
          <w:rFonts w:ascii="Arial" w:hAnsi="Arial" w:cs="Arial"/>
          <w:sz w:val="22"/>
          <w:szCs w:val="22"/>
        </w:rPr>
        <w:t xml:space="preserve"> requirements</w:t>
      </w:r>
      <w:r w:rsidR="00657D56">
        <w:rPr>
          <w:rFonts w:ascii="Arial" w:hAnsi="Arial" w:cs="Arial"/>
          <w:sz w:val="22"/>
          <w:szCs w:val="22"/>
        </w:rPr>
        <w:t xml:space="preserve"> in accordance with set deadlines.</w:t>
      </w:r>
    </w:p>
    <w:p w14:paraId="0D8A84E3" w14:textId="381198AE" w:rsidR="00657D56" w:rsidRDefault="00657D56"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To ensure reasonable adjustments are in place to support eligible students in pursuit of their educational outcomes.</w:t>
      </w:r>
    </w:p>
    <w:p w14:paraId="77FF0FE0" w14:textId="77777777" w:rsidR="00C14A0E" w:rsidRDefault="00994292" w:rsidP="00C14A0E">
      <w:pPr>
        <w:numPr>
          <w:ilvl w:val="0"/>
          <w:numId w:val="11"/>
        </w:numPr>
        <w:spacing w:before="120"/>
        <w:rPr>
          <w:rFonts w:ascii="Arial" w:hAnsi="Arial" w:cs="Arial"/>
          <w:color w:val="000000"/>
          <w:sz w:val="22"/>
          <w:szCs w:val="22"/>
        </w:rPr>
      </w:pPr>
      <w:r>
        <w:rPr>
          <w:rFonts w:ascii="Arial" w:hAnsi="Arial" w:cs="Arial"/>
          <w:sz w:val="22"/>
          <w:szCs w:val="22"/>
        </w:rPr>
        <w:t>Providing</w:t>
      </w:r>
      <w:r w:rsidR="001E4423">
        <w:rPr>
          <w:rFonts w:ascii="Arial" w:hAnsi="Arial" w:cs="Arial"/>
          <w:sz w:val="22"/>
          <w:szCs w:val="22"/>
        </w:rPr>
        <w:t xml:space="preserve"> advice, guidance, and</w:t>
      </w:r>
      <w:r>
        <w:rPr>
          <w:rFonts w:ascii="Arial" w:hAnsi="Arial" w:cs="Arial"/>
          <w:sz w:val="22"/>
          <w:szCs w:val="22"/>
        </w:rPr>
        <w:t xml:space="preserve"> training to </w:t>
      </w:r>
      <w:r w:rsidR="001E4423">
        <w:rPr>
          <w:rFonts w:ascii="Arial" w:hAnsi="Arial" w:cs="Arial"/>
          <w:sz w:val="22"/>
          <w:szCs w:val="22"/>
        </w:rPr>
        <w:t>teaching</w:t>
      </w:r>
      <w:r>
        <w:rPr>
          <w:rFonts w:ascii="Arial" w:hAnsi="Arial" w:cs="Arial"/>
          <w:sz w:val="22"/>
          <w:szCs w:val="22"/>
        </w:rPr>
        <w:t xml:space="preserve"> staff on JCQ requirements</w:t>
      </w:r>
      <w:r w:rsidR="006C01B0">
        <w:rPr>
          <w:rFonts w:ascii="Arial" w:hAnsi="Arial" w:cs="Arial"/>
          <w:sz w:val="22"/>
          <w:szCs w:val="22"/>
        </w:rPr>
        <w:t xml:space="preserve"> for exam access arrangements</w:t>
      </w:r>
      <w:r w:rsidR="001E4423">
        <w:rPr>
          <w:rFonts w:ascii="Arial" w:hAnsi="Arial" w:cs="Arial"/>
          <w:sz w:val="22"/>
          <w:szCs w:val="22"/>
        </w:rPr>
        <w:t xml:space="preserve"> and normal way of working</w:t>
      </w:r>
      <w:r w:rsidR="00AC29EC">
        <w:rPr>
          <w:rFonts w:ascii="Arial" w:hAnsi="Arial" w:cs="Arial"/>
          <w:sz w:val="22"/>
          <w:szCs w:val="22"/>
        </w:rPr>
        <w:t>.</w:t>
      </w:r>
      <w:r w:rsidR="00C14A0E" w:rsidRPr="00C14A0E">
        <w:rPr>
          <w:rFonts w:ascii="Arial" w:hAnsi="Arial" w:cs="Arial"/>
          <w:color w:val="000000"/>
          <w:sz w:val="22"/>
          <w:szCs w:val="22"/>
        </w:rPr>
        <w:t xml:space="preserve"> </w:t>
      </w:r>
    </w:p>
    <w:p w14:paraId="4F7DAED6" w14:textId="0160ADD8" w:rsidR="004C2917" w:rsidRDefault="004C2917" w:rsidP="00C14A0E">
      <w:pPr>
        <w:numPr>
          <w:ilvl w:val="0"/>
          <w:numId w:val="11"/>
        </w:numPr>
        <w:spacing w:before="120"/>
        <w:rPr>
          <w:rFonts w:ascii="Arial" w:hAnsi="Arial" w:cs="Arial"/>
          <w:color w:val="000000"/>
          <w:sz w:val="22"/>
          <w:szCs w:val="22"/>
        </w:rPr>
      </w:pPr>
      <w:r>
        <w:rPr>
          <w:rFonts w:ascii="Arial" w:hAnsi="Arial" w:cs="Arial"/>
          <w:color w:val="000000"/>
          <w:sz w:val="22"/>
          <w:szCs w:val="22"/>
        </w:rPr>
        <w:t>To develop and oversee systems that effectively evidence normal way of working</w:t>
      </w:r>
    </w:p>
    <w:p w14:paraId="6057A20F" w14:textId="6008A3B8" w:rsidR="00994292" w:rsidRPr="00C14A0E" w:rsidRDefault="00C14A0E" w:rsidP="00C14A0E">
      <w:pPr>
        <w:numPr>
          <w:ilvl w:val="0"/>
          <w:numId w:val="11"/>
        </w:numPr>
        <w:spacing w:before="120"/>
        <w:rPr>
          <w:rFonts w:ascii="Arial" w:hAnsi="Arial" w:cs="Arial"/>
          <w:color w:val="000000"/>
          <w:sz w:val="22"/>
          <w:szCs w:val="22"/>
        </w:rPr>
      </w:pPr>
      <w:r w:rsidRPr="00D84FAD">
        <w:rPr>
          <w:rFonts w:ascii="Arial" w:hAnsi="Arial" w:cs="Arial"/>
          <w:color w:val="000000"/>
          <w:sz w:val="22"/>
          <w:szCs w:val="22"/>
        </w:rPr>
        <w:t xml:space="preserve">Assist learners and teaching staff to use assistive technology to remove barriers and support with learning </w:t>
      </w:r>
    </w:p>
    <w:p w14:paraId="1F4D9D70" w14:textId="2EB3EAD4" w:rsidR="006C01B0" w:rsidRDefault="006C01B0"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 xml:space="preserve">Working collaboratively with </w:t>
      </w:r>
      <w:r w:rsidR="009D7FC6">
        <w:rPr>
          <w:rFonts w:ascii="Arial" w:hAnsi="Arial" w:cs="Arial"/>
          <w:sz w:val="22"/>
          <w:szCs w:val="22"/>
        </w:rPr>
        <w:t xml:space="preserve">teaching staff and </w:t>
      </w:r>
      <w:r w:rsidR="001E5968">
        <w:rPr>
          <w:rFonts w:ascii="Arial" w:hAnsi="Arial" w:cs="Arial"/>
          <w:sz w:val="22"/>
          <w:szCs w:val="22"/>
        </w:rPr>
        <w:t>Inclusion</w:t>
      </w:r>
      <w:r w:rsidR="009D7FC6">
        <w:rPr>
          <w:rFonts w:ascii="Arial" w:hAnsi="Arial" w:cs="Arial"/>
          <w:sz w:val="22"/>
          <w:szCs w:val="22"/>
        </w:rPr>
        <w:t xml:space="preserve"> Services </w:t>
      </w:r>
      <w:r w:rsidR="006273AE">
        <w:rPr>
          <w:rFonts w:ascii="Arial" w:hAnsi="Arial" w:cs="Arial"/>
          <w:sz w:val="22"/>
          <w:szCs w:val="22"/>
        </w:rPr>
        <w:t xml:space="preserve">to ensure appropriate </w:t>
      </w:r>
      <w:r w:rsidR="004C2917">
        <w:rPr>
          <w:rFonts w:ascii="Arial" w:hAnsi="Arial" w:cs="Arial"/>
          <w:sz w:val="22"/>
          <w:szCs w:val="22"/>
        </w:rPr>
        <w:t xml:space="preserve">exams </w:t>
      </w:r>
      <w:r w:rsidR="006273AE">
        <w:rPr>
          <w:rFonts w:ascii="Arial" w:hAnsi="Arial" w:cs="Arial"/>
          <w:sz w:val="22"/>
          <w:szCs w:val="22"/>
        </w:rPr>
        <w:t>access arrangements are in place</w:t>
      </w:r>
      <w:r w:rsidR="001E4423">
        <w:rPr>
          <w:rFonts w:ascii="Arial" w:hAnsi="Arial" w:cs="Arial"/>
          <w:sz w:val="22"/>
          <w:szCs w:val="22"/>
        </w:rPr>
        <w:t xml:space="preserve"> for students</w:t>
      </w:r>
      <w:r w:rsidR="001E5968">
        <w:rPr>
          <w:rFonts w:ascii="Arial" w:hAnsi="Arial" w:cs="Arial"/>
          <w:sz w:val="22"/>
          <w:szCs w:val="22"/>
        </w:rPr>
        <w:t>, including</w:t>
      </w:r>
      <w:r w:rsidR="001E4423">
        <w:rPr>
          <w:rFonts w:ascii="Arial" w:hAnsi="Arial" w:cs="Arial"/>
          <w:sz w:val="22"/>
          <w:szCs w:val="22"/>
        </w:rPr>
        <w:t xml:space="preserve"> apprentices at </w:t>
      </w:r>
      <w:proofErr w:type="gramStart"/>
      <w:r w:rsidR="00AC29EC">
        <w:rPr>
          <w:rFonts w:ascii="Arial" w:hAnsi="Arial" w:cs="Arial"/>
          <w:sz w:val="22"/>
          <w:szCs w:val="22"/>
        </w:rPr>
        <w:t>C</w:t>
      </w:r>
      <w:r w:rsidR="001E4423">
        <w:rPr>
          <w:rFonts w:ascii="Arial" w:hAnsi="Arial" w:cs="Arial"/>
          <w:sz w:val="22"/>
          <w:szCs w:val="22"/>
        </w:rPr>
        <w:t>ollege</w:t>
      </w:r>
      <w:proofErr w:type="gramEnd"/>
      <w:r w:rsidR="00AC29EC">
        <w:rPr>
          <w:rFonts w:ascii="Arial" w:hAnsi="Arial" w:cs="Arial"/>
          <w:sz w:val="22"/>
          <w:szCs w:val="22"/>
        </w:rPr>
        <w:t>.</w:t>
      </w:r>
    </w:p>
    <w:p w14:paraId="56FE4387" w14:textId="5B6C78CD" w:rsidR="00994292" w:rsidRDefault="001E4423"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Reviewing</w:t>
      </w:r>
      <w:r w:rsidR="00994292">
        <w:rPr>
          <w:rFonts w:ascii="Arial" w:hAnsi="Arial" w:cs="Arial"/>
          <w:sz w:val="22"/>
          <w:szCs w:val="22"/>
        </w:rPr>
        <w:t xml:space="preserve"> normal way of working</w:t>
      </w:r>
      <w:r>
        <w:rPr>
          <w:rFonts w:ascii="Arial" w:hAnsi="Arial" w:cs="Arial"/>
          <w:sz w:val="22"/>
          <w:szCs w:val="22"/>
        </w:rPr>
        <w:t xml:space="preserve"> evidence </w:t>
      </w:r>
      <w:r w:rsidR="00994292">
        <w:rPr>
          <w:rFonts w:ascii="Arial" w:hAnsi="Arial" w:cs="Arial"/>
          <w:sz w:val="22"/>
          <w:szCs w:val="22"/>
        </w:rPr>
        <w:t>and carrying out appropriate</w:t>
      </w:r>
      <w:r w:rsidR="004C2917">
        <w:rPr>
          <w:rFonts w:ascii="Arial" w:hAnsi="Arial" w:cs="Arial"/>
          <w:sz w:val="22"/>
          <w:szCs w:val="22"/>
        </w:rPr>
        <w:t xml:space="preserve"> specialist</w:t>
      </w:r>
      <w:r w:rsidR="006C01B0">
        <w:rPr>
          <w:rFonts w:ascii="Arial" w:hAnsi="Arial" w:cs="Arial"/>
          <w:sz w:val="22"/>
          <w:szCs w:val="22"/>
        </w:rPr>
        <w:t xml:space="preserve"> assessments using</w:t>
      </w:r>
      <w:r w:rsidR="00994292">
        <w:rPr>
          <w:rFonts w:ascii="Arial" w:hAnsi="Arial" w:cs="Arial"/>
          <w:sz w:val="22"/>
          <w:szCs w:val="22"/>
        </w:rPr>
        <w:t xml:space="preserve"> standardised tests</w:t>
      </w:r>
      <w:r w:rsidR="00AC29EC">
        <w:rPr>
          <w:rFonts w:ascii="Arial" w:hAnsi="Arial" w:cs="Arial"/>
          <w:sz w:val="22"/>
          <w:szCs w:val="22"/>
        </w:rPr>
        <w:t>.</w:t>
      </w:r>
      <w:r w:rsidR="00994292">
        <w:rPr>
          <w:rFonts w:ascii="Arial" w:hAnsi="Arial" w:cs="Arial"/>
          <w:sz w:val="22"/>
          <w:szCs w:val="22"/>
        </w:rPr>
        <w:t xml:space="preserve"> </w:t>
      </w:r>
    </w:p>
    <w:p w14:paraId="72FE5A7D" w14:textId="4171EDD0" w:rsidR="00994292" w:rsidRDefault="00994292"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 xml:space="preserve">Completing JCQ Form 8 and </w:t>
      </w:r>
      <w:r w:rsidR="004C2917">
        <w:rPr>
          <w:rFonts w:ascii="Arial" w:hAnsi="Arial" w:cs="Arial"/>
          <w:sz w:val="22"/>
          <w:szCs w:val="22"/>
        </w:rPr>
        <w:t>electronic</w:t>
      </w:r>
      <w:r>
        <w:rPr>
          <w:rFonts w:ascii="Arial" w:hAnsi="Arial" w:cs="Arial"/>
          <w:sz w:val="22"/>
          <w:szCs w:val="22"/>
        </w:rPr>
        <w:t xml:space="preserve"> file notes for learners who need </w:t>
      </w:r>
      <w:r w:rsidR="001E4423">
        <w:rPr>
          <w:rFonts w:ascii="Arial" w:hAnsi="Arial" w:cs="Arial"/>
          <w:sz w:val="22"/>
          <w:szCs w:val="22"/>
        </w:rPr>
        <w:t>e</w:t>
      </w:r>
      <w:r>
        <w:rPr>
          <w:rFonts w:ascii="Arial" w:hAnsi="Arial" w:cs="Arial"/>
          <w:sz w:val="22"/>
          <w:szCs w:val="22"/>
        </w:rPr>
        <w:t xml:space="preserve">xam </w:t>
      </w:r>
      <w:r w:rsidR="001E4423">
        <w:rPr>
          <w:rFonts w:ascii="Arial" w:hAnsi="Arial" w:cs="Arial"/>
          <w:sz w:val="22"/>
          <w:szCs w:val="22"/>
        </w:rPr>
        <w:t>a</w:t>
      </w:r>
      <w:r>
        <w:rPr>
          <w:rFonts w:ascii="Arial" w:hAnsi="Arial" w:cs="Arial"/>
          <w:sz w:val="22"/>
          <w:szCs w:val="22"/>
        </w:rPr>
        <w:t xml:space="preserve">ccess </w:t>
      </w:r>
      <w:r w:rsidR="001E4423">
        <w:rPr>
          <w:rFonts w:ascii="Arial" w:hAnsi="Arial" w:cs="Arial"/>
          <w:sz w:val="22"/>
          <w:szCs w:val="22"/>
        </w:rPr>
        <w:t>a</w:t>
      </w:r>
      <w:r>
        <w:rPr>
          <w:rFonts w:ascii="Arial" w:hAnsi="Arial" w:cs="Arial"/>
          <w:sz w:val="22"/>
          <w:szCs w:val="22"/>
        </w:rPr>
        <w:t>rrangements</w:t>
      </w:r>
      <w:r w:rsidR="00AC29EC">
        <w:rPr>
          <w:rFonts w:ascii="Arial" w:hAnsi="Arial" w:cs="Arial"/>
          <w:sz w:val="22"/>
          <w:szCs w:val="22"/>
        </w:rPr>
        <w:t>.</w:t>
      </w:r>
    </w:p>
    <w:p w14:paraId="3147138D" w14:textId="7B4093B3" w:rsidR="00913FA6" w:rsidRDefault="006C01B0"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 xml:space="preserve">Processing </w:t>
      </w:r>
      <w:r w:rsidR="001E4423">
        <w:rPr>
          <w:rFonts w:ascii="Arial" w:hAnsi="Arial" w:cs="Arial"/>
          <w:sz w:val="22"/>
          <w:szCs w:val="22"/>
        </w:rPr>
        <w:t>e</w:t>
      </w:r>
      <w:r>
        <w:rPr>
          <w:rFonts w:ascii="Arial" w:hAnsi="Arial" w:cs="Arial"/>
          <w:sz w:val="22"/>
          <w:szCs w:val="22"/>
        </w:rPr>
        <w:t xml:space="preserve">xam </w:t>
      </w:r>
      <w:r w:rsidR="001E4423">
        <w:rPr>
          <w:rFonts w:ascii="Arial" w:hAnsi="Arial" w:cs="Arial"/>
          <w:sz w:val="22"/>
          <w:szCs w:val="22"/>
        </w:rPr>
        <w:t>a</w:t>
      </w:r>
      <w:r>
        <w:rPr>
          <w:rFonts w:ascii="Arial" w:hAnsi="Arial" w:cs="Arial"/>
          <w:sz w:val="22"/>
          <w:szCs w:val="22"/>
        </w:rPr>
        <w:t xml:space="preserve">ccess </w:t>
      </w:r>
      <w:r w:rsidR="001E4423">
        <w:rPr>
          <w:rFonts w:ascii="Arial" w:hAnsi="Arial" w:cs="Arial"/>
          <w:sz w:val="22"/>
          <w:szCs w:val="22"/>
        </w:rPr>
        <w:t>a</w:t>
      </w:r>
      <w:r>
        <w:rPr>
          <w:rFonts w:ascii="Arial" w:hAnsi="Arial" w:cs="Arial"/>
          <w:sz w:val="22"/>
          <w:szCs w:val="22"/>
        </w:rPr>
        <w:t>rrangements using JCQ Access Arrangements Online</w:t>
      </w:r>
      <w:r w:rsidR="001E4423">
        <w:rPr>
          <w:rFonts w:ascii="Arial" w:hAnsi="Arial" w:cs="Arial"/>
          <w:sz w:val="22"/>
          <w:szCs w:val="22"/>
        </w:rPr>
        <w:t xml:space="preserve"> (AAO)</w:t>
      </w:r>
      <w:r>
        <w:rPr>
          <w:rFonts w:ascii="Arial" w:hAnsi="Arial" w:cs="Arial"/>
          <w:sz w:val="22"/>
          <w:szCs w:val="22"/>
        </w:rPr>
        <w:t xml:space="preserve"> </w:t>
      </w:r>
      <w:r w:rsidR="006273AE">
        <w:rPr>
          <w:rFonts w:ascii="Arial" w:hAnsi="Arial" w:cs="Arial"/>
          <w:sz w:val="22"/>
          <w:szCs w:val="22"/>
        </w:rPr>
        <w:t>and</w:t>
      </w:r>
      <w:r>
        <w:rPr>
          <w:rFonts w:ascii="Arial" w:hAnsi="Arial" w:cs="Arial"/>
          <w:sz w:val="22"/>
          <w:szCs w:val="22"/>
        </w:rPr>
        <w:t xml:space="preserve"> directly with awarding </w:t>
      </w:r>
      <w:r w:rsidR="00AC29EC">
        <w:rPr>
          <w:rFonts w:ascii="Arial" w:hAnsi="Arial" w:cs="Arial"/>
          <w:sz w:val="22"/>
          <w:szCs w:val="22"/>
        </w:rPr>
        <w:t>organisations.</w:t>
      </w:r>
    </w:p>
    <w:p w14:paraId="5CD4EF80" w14:textId="33733326" w:rsidR="001E4423" w:rsidRDefault="001E4423" w:rsidP="00DB7068">
      <w:pPr>
        <w:numPr>
          <w:ilvl w:val="0"/>
          <w:numId w:val="11"/>
        </w:numPr>
        <w:spacing w:before="120" w:after="120" w:line="276" w:lineRule="auto"/>
        <w:contextualSpacing/>
        <w:jc w:val="both"/>
        <w:rPr>
          <w:rFonts w:ascii="Arial" w:hAnsi="Arial" w:cs="Arial"/>
          <w:sz w:val="22"/>
          <w:szCs w:val="22"/>
        </w:rPr>
      </w:pPr>
      <w:r>
        <w:rPr>
          <w:rFonts w:ascii="Arial" w:hAnsi="Arial" w:cs="Arial"/>
          <w:sz w:val="22"/>
          <w:szCs w:val="22"/>
        </w:rPr>
        <w:t>Keeping ProMonitor up to date with processed exam access arrangements</w:t>
      </w:r>
      <w:r w:rsidR="00AC29EC">
        <w:rPr>
          <w:rFonts w:ascii="Arial" w:hAnsi="Arial" w:cs="Arial"/>
          <w:sz w:val="22"/>
          <w:szCs w:val="22"/>
        </w:rPr>
        <w:t>.</w:t>
      </w:r>
    </w:p>
    <w:p w14:paraId="575BFE8C" w14:textId="669304E6" w:rsidR="00120C63" w:rsidRPr="006C01B0" w:rsidRDefault="004C2917" w:rsidP="00DB7068">
      <w:pPr>
        <w:numPr>
          <w:ilvl w:val="0"/>
          <w:numId w:val="11"/>
        </w:numPr>
        <w:spacing w:line="276" w:lineRule="auto"/>
        <w:contextualSpacing/>
        <w:jc w:val="both"/>
        <w:rPr>
          <w:rFonts w:ascii="Arial" w:hAnsi="Arial" w:cs="Arial"/>
          <w:sz w:val="22"/>
          <w:szCs w:val="22"/>
        </w:rPr>
      </w:pPr>
      <w:r>
        <w:rPr>
          <w:rFonts w:ascii="Arial" w:hAnsi="Arial" w:cs="Arial"/>
          <w:sz w:val="22"/>
          <w:szCs w:val="22"/>
        </w:rPr>
        <w:t>Take an active lead in CPD and to keep abreast of all recent and ongoing developments and changes to exams guidance and regulations, including JCQ updates as and when they are released.</w:t>
      </w:r>
    </w:p>
    <w:p w14:paraId="7EBB816E" w14:textId="32199648" w:rsidR="00120C63" w:rsidRPr="006C01B0" w:rsidRDefault="00E91CD7" w:rsidP="00DB7068">
      <w:pPr>
        <w:numPr>
          <w:ilvl w:val="0"/>
          <w:numId w:val="11"/>
        </w:numPr>
        <w:spacing w:line="276" w:lineRule="auto"/>
        <w:contextualSpacing/>
        <w:jc w:val="both"/>
        <w:rPr>
          <w:rFonts w:ascii="Arial" w:hAnsi="Arial" w:cs="Arial"/>
          <w:sz w:val="22"/>
          <w:szCs w:val="22"/>
        </w:rPr>
      </w:pPr>
      <w:r>
        <w:rPr>
          <w:rFonts w:ascii="Arial" w:hAnsi="Arial" w:cs="Arial"/>
          <w:sz w:val="22"/>
          <w:szCs w:val="22"/>
        </w:rPr>
        <w:t>Participate in Performance Management and Professional Development activities as required.</w:t>
      </w:r>
    </w:p>
    <w:p w14:paraId="031C7837" w14:textId="020B3052" w:rsidR="00120C63" w:rsidRPr="006C01B0" w:rsidRDefault="00E91CD7" w:rsidP="00DB7068">
      <w:pPr>
        <w:numPr>
          <w:ilvl w:val="0"/>
          <w:numId w:val="11"/>
        </w:numPr>
        <w:spacing w:line="276" w:lineRule="auto"/>
        <w:contextualSpacing/>
        <w:jc w:val="both"/>
        <w:rPr>
          <w:rFonts w:ascii="Arial" w:hAnsi="Arial" w:cs="Arial"/>
          <w:sz w:val="22"/>
          <w:szCs w:val="22"/>
        </w:rPr>
      </w:pPr>
      <w:r>
        <w:rPr>
          <w:rFonts w:ascii="Arial" w:hAnsi="Arial" w:cs="Arial"/>
          <w:sz w:val="22"/>
          <w:szCs w:val="22"/>
        </w:rPr>
        <w:t>Participate in</w:t>
      </w:r>
      <w:r w:rsidR="00CE6565">
        <w:rPr>
          <w:rFonts w:ascii="Arial" w:hAnsi="Arial" w:cs="Arial"/>
          <w:sz w:val="22"/>
          <w:szCs w:val="22"/>
        </w:rPr>
        <w:t xml:space="preserve"> cross</w:t>
      </w:r>
      <w:r>
        <w:rPr>
          <w:rFonts w:ascii="Arial" w:hAnsi="Arial" w:cs="Arial"/>
          <w:sz w:val="22"/>
          <w:szCs w:val="22"/>
        </w:rPr>
        <w:t xml:space="preserve"> College events and other marketing activities</w:t>
      </w:r>
      <w:r w:rsidR="00AC29EC">
        <w:rPr>
          <w:rFonts w:ascii="Arial" w:hAnsi="Arial" w:cs="Arial"/>
          <w:sz w:val="22"/>
          <w:szCs w:val="22"/>
        </w:rPr>
        <w:t>.</w:t>
      </w:r>
    </w:p>
    <w:p w14:paraId="0D550974" w14:textId="3D10E093" w:rsidR="00120C63" w:rsidRPr="006C01B0" w:rsidRDefault="00E91CD7" w:rsidP="00DB7068">
      <w:pPr>
        <w:numPr>
          <w:ilvl w:val="0"/>
          <w:numId w:val="11"/>
        </w:numPr>
        <w:spacing w:line="276" w:lineRule="auto"/>
        <w:contextualSpacing/>
        <w:jc w:val="both"/>
        <w:rPr>
          <w:rFonts w:ascii="Arial" w:hAnsi="Arial" w:cs="Arial"/>
          <w:sz w:val="22"/>
          <w:szCs w:val="22"/>
        </w:rPr>
      </w:pPr>
      <w:r>
        <w:rPr>
          <w:rFonts w:ascii="Arial" w:hAnsi="Arial" w:cs="Arial"/>
          <w:sz w:val="22"/>
          <w:szCs w:val="22"/>
        </w:rPr>
        <w:lastRenderedPageBreak/>
        <w:t>Work within Health &amp; Safety guidelines and be aware of your responsibilities for health and safety.</w:t>
      </w:r>
    </w:p>
    <w:p w14:paraId="65B84D1E" w14:textId="3B52ACC5" w:rsidR="00120C63" w:rsidRPr="006C01B0" w:rsidRDefault="00E91CD7" w:rsidP="00DB7068">
      <w:pPr>
        <w:numPr>
          <w:ilvl w:val="0"/>
          <w:numId w:val="11"/>
        </w:numPr>
        <w:spacing w:line="276" w:lineRule="auto"/>
        <w:contextualSpacing/>
        <w:jc w:val="both"/>
        <w:rPr>
          <w:rFonts w:ascii="Arial" w:hAnsi="Arial" w:cs="Arial"/>
          <w:sz w:val="22"/>
          <w:szCs w:val="22"/>
        </w:rPr>
      </w:pPr>
      <w:r>
        <w:rPr>
          <w:rFonts w:ascii="Arial" w:hAnsi="Arial" w:cs="Arial"/>
          <w:sz w:val="22"/>
          <w:szCs w:val="22"/>
        </w:rPr>
        <w:t>Adhere to College policies and procedures.</w:t>
      </w:r>
    </w:p>
    <w:p w14:paraId="6A735688" w14:textId="77777777" w:rsidR="007B6505" w:rsidRDefault="00E91CD7" w:rsidP="00DB7068">
      <w:pPr>
        <w:numPr>
          <w:ilvl w:val="0"/>
          <w:numId w:val="11"/>
        </w:numPr>
        <w:spacing w:line="276" w:lineRule="auto"/>
        <w:contextualSpacing/>
        <w:jc w:val="both"/>
        <w:rPr>
          <w:rFonts w:ascii="Arial" w:hAnsi="Arial" w:cs="Arial"/>
          <w:sz w:val="22"/>
          <w:szCs w:val="22"/>
        </w:rPr>
      </w:pPr>
      <w:r w:rsidRPr="007B6505">
        <w:rPr>
          <w:rFonts w:ascii="Arial" w:hAnsi="Arial" w:cs="Arial"/>
          <w:sz w:val="22"/>
          <w:szCs w:val="22"/>
        </w:rPr>
        <w:t>Carry out any other duties commensurate with the post.</w:t>
      </w:r>
    </w:p>
    <w:p w14:paraId="65CB890E" w14:textId="77777777" w:rsidR="007B6505" w:rsidRDefault="007B6505" w:rsidP="007B6505">
      <w:pPr>
        <w:rPr>
          <w:rFonts w:ascii="Arial" w:hAnsi="Arial" w:cs="Arial"/>
          <w:sz w:val="22"/>
          <w:szCs w:val="22"/>
        </w:rPr>
      </w:pPr>
    </w:p>
    <w:p w14:paraId="4C55BC45" w14:textId="77777777" w:rsidR="007B6505" w:rsidRDefault="007B6505" w:rsidP="007B6505">
      <w:pPr>
        <w:rPr>
          <w:rFonts w:ascii="Arial" w:hAnsi="Arial" w:cs="Arial"/>
          <w:sz w:val="22"/>
          <w:szCs w:val="22"/>
        </w:rPr>
      </w:pPr>
    </w:p>
    <w:p w14:paraId="10248946" w14:textId="2F6C5E83" w:rsidR="007B6505" w:rsidRDefault="007B6505" w:rsidP="007B6505">
      <w:pPr>
        <w:rPr>
          <w:rFonts w:ascii="Arial" w:hAnsi="Arial" w:cs="Arial"/>
          <w:sz w:val="22"/>
          <w:szCs w:val="22"/>
        </w:rPr>
      </w:pPr>
    </w:p>
    <w:p w14:paraId="6B72992F" w14:textId="266B98DC" w:rsidR="001230F4" w:rsidRDefault="001230F4" w:rsidP="007B6505">
      <w:pPr>
        <w:rPr>
          <w:rFonts w:ascii="Arial" w:hAnsi="Arial" w:cs="Arial"/>
          <w:sz w:val="22"/>
          <w:szCs w:val="22"/>
        </w:rPr>
      </w:pPr>
    </w:p>
    <w:p w14:paraId="08D40246" w14:textId="32AA5CFE" w:rsidR="001230F4" w:rsidRDefault="001230F4" w:rsidP="007B6505">
      <w:pPr>
        <w:rPr>
          <w:rFonts w:ascii="Arial" w:hAnsi="Arial" w:cs="Arial"/>
          <w:sz w:val="22"/>
          <w:szCs w:val="22"/>
        </w:rPr>
      </w:pPr>
    </w:p>
    <w:p w14:paraId="64B2EC9D" w14:textId="77777777" w:rsidR="00E91CD7" w:rsidRDefault="00E91CD7" w:rsidP="003175E6">
      <w:pPr>
        <w:rPr>
          <w:rFonts w:ascii="Arial" w:hAnsi="Arial" w:cs="Arial"/>
          <w:sz w:val="22"/>
          <w:szCs w:val="22"/>
        </w:rPr>
      </w:pPr>
    </w:p>
    <w:p w14:paraId="3F2C26FD" w14:textId="77777777" w:rsidR="00330927" w:rsidRDefault="007B6505" w:rsidP="00120C63">
      <w:pPr>
        <w:pBdr>
          <w:top w:val="single" w:sz="4" w:space="1" w:color="auto"/>
          <w:left w:val="single" w:sz="4" w:space="4" w:color="auto"/>
          <w:bottom w:val="single" w:sz="4" w:space="25" w:color="auto"/>
          <w:right w:val="single" w:sz="4" w:space="7" w:color="auto"/>
        </w:pBdr>
        <w:jc w:val="both"/>
        <w:rPr>
          <w:rFonts w:ascii="Arial" w:hAnsi="Arial" w:cs="Arial"/>
          <w:sz w:val="22"/>
          <w:szCs w:val="22"/>
        </w:rPr>
      </w:pPr>
      <w:r w:rsidRPr="007B6505">
        <w:rPr>
          <w:rFonts w:ascii="Arial" w:hAnsi="Arial" w:cs="Arial"/>
          <w:sz w:val="22"/>
          <w:szCs w:val="22"/>
        </w:rPr>
        <w:t xml:space="preserve">The details contained in this job description reflect the content of the job at the date the job description was prepared.  However, over time, the nature of individual jobs inevitably </w:t>
      </w:r>
      <w:proofErr w:type="gramStart"/>
      <w:r w:rsidRPr="007B6505">
        <w:rPr>
          <w:rFonts w:ascii="Arial" w:hAnsi="Arial" w:cs="Arial"/>
          <w:sz w:val="22"/>
          <w:szCs w:val="22"/>
        </w:rPr>
        <w:t>change</w:t>
      </w:r>
      <w:proofErr w:type="gramEnd"/>
      <w:r w:rsidRPr="007B6505">
        <w:rPr>
          <w:rFonts w:ascii="Arial" w:hAnsi="Arial" w:cs="Arial"/>
          <w:sz w:val="22"/>
          <w:szCs w:val="22"/>
        </w:rPr>
        <w:t>; existing duties may be lost and other duties gained without changing the general character of the duties or the level of responsibility entailed.  Consequently, the College will expect to revise this job description from time to time and will consult with the job holder in so doing.</w:t>
      </w:r>
    </w:p>
    <w:p w14:paraId="1BE09D97" w14:textId="77777777" w:rsidR="00305B5E" w:rsidRDefault="00305B5E" w:rsidP="00120C63">
      <w:pPr>
        <w:pBdr>
          <w:top w:val="single" w:sz="4" w:space="1" w:color="auto"/>
          <w:left w:val="single" w:sz="4" w:space="4" w:color="auto"/>
          <w:bottom w:val="single" w:sz="4" w:space="25" w:color="auto"/>
          <w:right w:val="single" w:sz="4" w:space="7" w:color="auto"/>
        </w:pBdr>
        <w:rPr>
          <w:rFonts w:ascii="Arial" w:hAnsi="Arial" w:cs="Arial"/>
          <w:sz w:val="22"/>
          <w:szCs w:val="22"/>
        </w:rPr>
      </w:pPr>
    </w:p>
    <w:p w14:paraId="130A6FFE" w14:textId="77777777" w:rsidR="008033BB" w:rsidRPr="007B6505" w:rsidRDefault="007B6505" w:rsidP="008033BB">
      <w:pPr>
        <w:spacing w:line="360" w:lineRule="auto"/>
        <w:rPr>
          <w:rFonts w:ascii="Arial" w:hAnsi="Arial" w:cs="Arial"/>
          <w:sz w:val="22"/>
          <w:szCs w:val="22"/>
        </w:rPr>
      </w:pPr>
      <w:r w:rsidRPr="007B6505">
        <w:rPr>
          <w:rFonts w:ascii="Arial" w:hAnsi="Arial" w:cs="Arial"/>
          <w:sz w:val="22"/>
          <w:szCs w:val="22"/>
        </w:rPr>
        <w:t>This job description is current at date shown and may be amended from time to time after consultation</w:t>
      </w:r>
      <w:r w:rsidR="00AD443E" w:rsidRPr="007B6505">
        <w:rPr>
          <w:rFonts w:ascii="Arial" w:hAnsi="Arial" w:cs="Arial"/>
          <w:sz w:val="22"/>
          <w:szCs w:val="22"/>
        </w:rPr>
        <w:br w:type="page"/>
      </w:r>
    </w:p>
    <w:p w14:paraId="1277175A" w14:textId="5BD6AA49" w:rsidR="008033BB" w:rsidRPr="000E559A" w:rsidRDefault="003364C3" w:rsidP="008033BB">
      <w:pPr>
        <w:jc w:val="right"/>
      </w:pPr>
      <w:r>
        <w:rPr>
          <w:noProof/>
        </w:rPr>
        <w:lastRenderedPageBreak/>
        <w:drawing>
          <wp:inline distT="0" distB="0" distL="0" distR="0" wp14:anchorId="554FA8FB" wp14:editId="054328A3">
            <wp:extent cx="1178328" cy="571500"/>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5567" cy="575011"/>
                    </a:xfrm>
                    <a:prstGeom prst="rect">
                      <a:avLst/>
                    </a:prstGeom>
                    <a:noFill/>
                    <a:ln>
                      <a:noFill/>
                    </a:ln>
                  </pic:spPr>
                </pic:pic>
              </a:graphicData>
            </a:graphic>
          </wp:inline>
        </w:drawing>
      </w:r>
    </w:p>
    <w:p w14:paraId="7DC79462" w14:textId="77777777" w:rsidR="008033BB" w:rsidRPr="000E559A" w:rsidRDefault="008033BB" w:rsidP="008033BB">
      <w:pPr>
        <w:rPr>
          <w:rFonts w:ascii="Arial" w:hAnsi="Arial" w:cs="Arial"/>
          <w:b/>
          <w:sz w:val="22"/>
          <w:szCs w:val="22"/>
        </w:rPr>
      </w:pPr>
      <w:r w:rsidRPr="000E559A">
        <w:rPr>
          <w:rFonts w:ascii="Arial" w:hAnsi="Arial" w:cs="Arial"/>
          <w:b/>
          <w:sz w:val="22"/>
          <w:szCs w:val="22"/>
        </w:rPr>
        <w:t>PERSONAL SPECIFICATION</w:t>
      </w:r>
    </w:p>
    <w:p w14:paraId="6C9478BF" w14:textId="77777777" w:rsidR="008033BB" w:rsidRPr="008033BB" w:rsidRDefault="008033BB" w:rsidP="008033BB">
      <w:pPr>
        <w:rPr>
          <w:rFonts w:ascii="Arial" w:hAnsi="Arial" w:cs="Arial"/>
          <w:b/>
          <w:sz w:val="22"/>
          <w:szCs w:val="22"/>
        </w:rPr>
      </w:pPr>
    </w:p>
    <w:p w14:paraId="16E92F0D" w14:textId="3E40F38C" w:rsidR="008033BB" w:rsidRDefault="008033BB" w:rsidP="008033BB">
      <w:pPr>
        <w:rPr>
          <w:rFonts w:ascii="Arial" w:hAnsi="Arial" w:cs="Arial"/>
          <w:b/>
          <w:sz w:val="22"/>
          <w:szCs w:val="22"/>
        </w:rPr>
      </w:pPr>
      <w:r w:rsidRPr="008033BB">
        <w:rPr>
          <w:rFonts w:ascii="Arial" w:hAnsi="Arial" w:cs="Arial"/>
          <w:b/>
          <w:sz w:val="22"/>
          <w:szCs w:val="22"/>
        </w:rPr>
        <w:t>POST:</w:t>
      </w:r>
      <w:r w:rsidRPr="008033BB">
        <w:rPr>
          <w:rFonts w:ascii="Arial" w:hAnsi="Arial" w:cs="Arial"/>
          <w:b/>
          <w:sz w:val="22"/>
          <w:szCs w:val="22"/>
        </w:rPr>
        <w:tab/>
      </w:r>
      <w:r w:rsidRPr="008033BB">
        <w:rPr>
          <w:rFonts w:ascii="Arial" w:hAnsi="Arial" w:cs="Arial"/>
          <w:b/>
          <w:sz w:val="22"/>
          <w:szCs w:val="22"/>
        </w:rPr>
        <w:tab/>
      </w:r>
      <w:r w:rsidR="001E4423">
        <w:rPr>
          <w:rFonts w:ascii="Arial" w:hAnsi="Arial" w:cs="Arial"/>
          <w:b/>
          <w:sz w:val="22"/>
          <w:szCs w:val="22"/>
        </w:rPr>
        <w:t>Exam Access Arrangement Assessor</w:t>
      </w:r>
    </w:p>
    <w:p w14:paraId="5CCC1A46" w14:textId="15ACAA3F" w:rsidR="00CD2D92" w:rsidRDefault="00CD2D92" w:rsidP="008033BB">
      <w:pPr>
        <w:rPr>
          <w:rFonts w:ascii="Arial" w:hAnsi="Arial" w:cs="Arial"/>
          <w:b/>
          <w:sz w:val="22"/>
          <w:szCs w:val="22"/>
        </w:rPr>
      </w:pPr>
    </w:p>
    <w:p w14:paraId="6821038D" w14:textId="77777777" w:rsidR="00CD2D92" w:rsidRPr="00CD2D92" w:rsidRDefault="00CD2D92" w:rsidP="00CD2D92">
      <w:pPr>
        <w:rPr>
          <w:rFonts w:ascii="Arial" w:hAnsi="Arial" w:cs="Arial"/>
          <w:b/>
          <w:sz w:val="22"/>
          <w:szCs w:val="22"/>
        </w:rPr>
      </w:pPr>
      <w:r w:rsidRPr="00CD2D92">
        <w:rPr>
          <w:rFonts w:ascii="Arial" w:hAnsi="Arial" w:cs="Arial"/>
          <w:b/>
          <w:sz w:val="22"/>
          <w:szCs w:val="22"/>
        </w:rPr>
        <w:t xml:space="preserve">As a </w:t>
      </w:r>
      <w:proofErr w:type="gramStart"/>
      <w:r w:rsidRPr="00CD2D92">
        <w:rPr>
          <w:rFonts w:ascii="Arial" w:hAnsi="Arial" w:cs="Arial"/>
          <w:b/>
          <w:sz w:val="22"/>
          <w:szCs w:val="22"/>
        </w:rPr>
        <w:t>College</w:t>
      </w:r>
      <w:proofErr w:type="gramEnd"/>
      <w:r w:rsidRPr="00CD2D92">
        <w:rPr>
          <w:rFonts w:ascii="Arial" w:hAnsi="Arial" w:cs="Arial"/>
          <w:b/>
          <w:sz w:val="22"/>
          <w:szCs w:val="22"/>
        </w:rPr>
        <w:t xml:space="preserve"> employee you will be expected to embrace College values and implement College policies and procedures </w:t>
      </w:r>
      <w:proofErr w:type="gramStart"/>
      <w:r w:rsidRPr="00CD2D92">
        <w:rPr>
          <w:rFonts w:ascii="Arial" w:hAnsi="Arial" w:cs="Arial"/>
          <w:b/>
          <w:sz w:val="22"/>
          <w:szCs w:val="22"/>
        </w:rPr>
        <w:t>by:-</w:t>
      </w:r>
      <w:proofErr w:type="gramEnd"/>
    </w:p>
    <w:p w14:paraId="55922445" w14:textId="77777777" w:rsidR="00CD2D92" w:rsidRPr="00CD2D92" w:rsidRDefault="00CD2D92" w:rsidP="00CD2D92">
      <w:pPr>
        <w:rPr>
          <w:rFonts w:ascii="Arial" w:hAnsi="Arial" w:cs="Arial"/>
          <w:b/>
          <w:sz w:val="22"/>
          <w:szCs w:val="22"/>
        </w:rPr>
      </w:pPr>
    </w:p>
    <w:p w14:paraId="6286420E" w14:textId="77777777" w:rsidR="00CD2D92" w:rsidRPr="00CD2D92" w:rsidRDefault="00CD2D92" w:rsidP="00CD2D92">
      <w:pPr>
        <w:rPr>
          <w:rFonts w:ascii="Arial" w:hAnsi="Arial" w:cs="Arial"/>
          <w:bCs/>
          <w:sz w:val="22"/>
          <w:szCs w:val="22"/>
        </w:rPr>
      </w:pPr>
      <w:r w:rsidRPr="00CD2D92">
        <w:rPr>
          <w:rFonts w:ascii="Arial" w:hAnsi="Arial" w:cs="Arial"/>
          <w:b/>
          <w:sz w:val="22"/>
          <w:szCs w:val="22"/>
        </w:rPr>
        <w:t>•</w:t>
      </w:r>
      <w:r w:rsidRPr="00CD2D92">
        <w:rPr>
          <w:rFonts w:ascii="Arial" w:hAnsi="Arial" w:cs="Arial"/>
          <w:b/>
          <w:sz w:val="22"/>
          <w:szCs w:val="22"/>
        </w:rPr>
        <w:tab/>
      </w:r>
      <w:r w:rsidRPr="00CD2D92">
        <w:rPr>
          <w:rFonts w:ascii="Arial" w:hAnsi="Arial" w:cs="Arial"/>
          <w:bCs/>
          <w:sz w:val="22"/>
          <w:szCs w:val="22"/>
        </w:rPr>
        <w:t>Seeing learners as our priority</w:t>
      </w:r>
    </w:p>
    <w:p w14:paraId="53A10EDE" w14:textId="77777777" w:rsidR="00CD2D92" w:rsidRPr="00CD2D92" w:rsidRDefault="00CD2D92" w:rsidP="00CD2D92">
      <w:pPr>
        <w:rPr>
          <w:rFonts w:ascii="Arial" w:hAnsi="Arial" w:cs="Arial"/>
          <w:bCs/>
          <w:sz w:val="22"/>
          <w:szCs w:val="22"/>
        </w:rPr>
      </w:pPr>
      <w:r w:rsidRPr="00CD2D92">
        <w:rPr>
          <w:rFonts w:ascii="Arial" w:hAnsi="Arial" w:cs="Arial"/>
          <w:bCs/>
          <w:sz w:val="22"/>
          <w:szCs w:val="22"/>
        </w:rPr>
        <w:t>•</w:t>
      </w:r>
      <w:r w:rsidRPr="00CD2D92">
        <w:rPr>
          <w:rFonts w:ascii="Arial" w:hAnsi="Arial" w:cs="Arial"/>
          <w:bCs/>
          <w:sz w:val="22"/>
          <w:szCs w:val="22"/>
        </w:rPr>
        <w:tab/>
        <w:t>Embracing equal opportunities and respecting diversity</w:t>
      </w:r>
    </w:p>
    <w:p w14:paraId="64C4372F" w14:textId="77777777" w:rsidR="00CD2D92" w:rsidRPr="00CD2D92" w:rsidRDefault="00CD2D92" w:rsidP="00CD2D92">
      <w:pPr>
        <w:rPr>
          <w:rFonts w:ascii="Arial" w:hAnsi="Arial" w:cs="Arial"/>
          <w:bCs/>
          <w:sz w:val="22"/>
          <w:szCs w:val="22"/>
        </w:rPr>
      </w:pPr>
      <w:r w:rsidRPr="00CD2D92">
        <w:rPr>
          <w:rFonts w:ascii="Arial" w:hAnsi="Arial" w:cs="Arial"/>
          <w:bCs/>
          <w:sz w:val="22"/>
          <w:szCs w:val="22"/>
        </w:rPr>
        <w:t>•</w:t>
      </w:r>
      <w:r w:rsidRPr="00CD2D92">
        <w:rPr>
          <w:rFonts w:ascii="Arial" w:hAnsi="Arial" w:cs="Arial"/>
          <w:bCs/>
          <w:sz w:val="22"/>
          <w:szCs w:val="22"/>
        </w:rPr>
        <w:tab/>
        <w:t>Working co-operatively with colleagues</w:t>
      </w:r>
    </w:p>
    <w:p w14:paraId="5685EC6D" w14:textId="77777777" w:rsidR="00CD2D92" w:rsidRPr="00CD2D92" w:rsidRDefault="00CD2D92" w:rsidP="00CD2D92">
      <w:pPr>
        <w:rPr>
          <w:rFonts w:ascii="Arial" w:hAnsi="Arial" w:cs="Arial"/>
          <w:bCs/>
          <w:sz w:val="22"/>
          <w:szCs w:val="22"/>
        </w:rPr>
      </w:pPr>
      <w:r w:rsidRPr="00CD2D92">
        <w:rPr>
          <w:rFonts w:ascii="Arial" w:hAnsi="Arial" w:cs="Arial"/>
          <w:bCs/>
          <w:sz w:val="22"/>
          <w:szCs w:val="22"/>
        </w:rPr>
        <w:t>•</w:t>
      </w:r>
      <w:r w:rsidRPr="00CD2D92">
        <w:rPr>
          <w:rFonts w:ascii="Arial" w:hAnsi="Arial" w:cs="Arial"/>
          <w:bCs/>
          <w:sz w:val="22"/>
          <w:szCs w:val="22"/>
        </w:rPr>
        <w:tab/>
        <w:t>Respecting and valuing the work of all our stakeholders</w:t>
      </w:r>
    </w:p>
    <w:p w14:paraId="6ACBF014" w14:textId="77777777" w:rsidR="00CD2D92" w:rsidRPr="00CD2D92" w:rsidRDefault="00CD2D92" w:rsidP="00CD2D92">
      <w:pPr>
        <w:rPr>
          <w:rFonts w:ascii="Arial" w:hAnsi="Arial" w:cs="Arial"/>
          <w:bCs/>
          <w:sz w:val="22"/>
          <w:szCs w:val="22"/>
        </w:rPr>
      </w:pPr>
      <w:r w:rsidRPr="00CD2D92">
        <w:rPr>
          <w:rFonts w:ascii="Arial" w:hAnsi="Arial" w:cs="Arial"/>
          <w:bCs/>
          <w:sz w:val="22"/>
          <w:szCs w:val="22"/>
        </w:rPr>
        <w:t>•</w:t>
      </w:r>
      <w:r w:rsidRPr="00CD2D92">
        <w:rPr>
          <w:rFonts w:ascii="Arial" w:hAnsi="Arial" w:cs="Arial"/>
          <w:bCs/>
          <w:sz w:val="22"/>
          <w:szCs w:val="22"/>
        </w:rPr>
        <w:tab/>
        <w:t>Striving for continuous improvement</w:t>
      </w:r>
    </w:p>
    <w:p w14:paraId="2CC63158" w14:textId="77777777" w:rsidR="00CD2D92" w:rsidRPr="00CD2D92" w:rsidRDefault="00CD2D92" w:rsidP="00CD2D92">
      <w:pPr>
        <w:rPr>
          <w:rFonts w:ascii="Arial" w:hAnsi="Arial" w:cs="Arial"/>
          <w:bCs/>
          <w:sz w:val="22"/>
          <w:szCs w:val="22"/>
        </w:rPr>
      </w:pPr>
      <w:r w:rsidRPr="00CD2D92">
        <w:rPr>
          <w:rFonts w:ascii="Arial" w:hAnsi="Arial" w:cs="Arial"/>
          <w:bCs/>
          <w:sz w:val="22"/>
          <w:szCs w:val="22"/>
        </w:rPr>
        <w:t>•</w:t>
      </w:r>
      <w:r w:rsidRPr="00CD2D92">
        <w:rPr>
          <w:rFonts w:ascii="Arial" w:hAnsi="Arial" w:cs="Arial"/>
          <w:bCs/>
          <w:sz w:val="22"/>
          <w:szCs w:val="22"/>
        </w:rPr>
        <w:tab/>
        <w:t>Adhering to College policies and procedures</w:t>
      </w:r>
    </w:p>
    <w:p w14:paraId="1C0BF4D3" w14:textId="4A5FBD08" w:rsidR="00CD2D92" w:rsidRPr="00CD2D92" w:rsidRDefault="00CD2D92" w:rsidP="00CD2D92">
      <w:pPr>
        <w:rPr>
          <w:rFonts w:ascii="Arial" w:hAnsi="Arial" w:cs="Arial"/>
          <w:bCs/>
          <w:sz w:val="22"/>
          <w:szCs w:val="22"/>
        </w:rPr>
      </w:pPr>
      <w:r w:rsidRPr="00CD2D92">
        <w:rPr>
          <w:rFonts w:ascii="Arial" w:hAnsi="Arial" w:cs="Arial"/>
          <w:bCs/>
          <w:sz w:val="22"/>
          <w:szCs w:val="22"/>
        </w:rPr>
        <w:t>•</w:t>
      </w:r>
      <w:r w:rsidRPr="00CD2D92">
        <w:rPr>
          <w:rFonts w:ascii="Arial" w:hAnsi="Arial" w:cs="Arial"/>
          <w:bCs/>
          <w:sz w:val="22"/>
          <w:szCs w:val="22"/>
        </w:rPr>
        <w:tab/>
        <w:t>Promoting the welfare of children, young people and vulnerable adults</w:t>
      </w:r>
    </w:p>
    <w:p w14:paraId="0ABEBC59" w14:textId="77777777" w:rsidR="008033BB" w:rsidRPr="000E559A" w:rsidRDefault="008033BB" w:rsidP="008033BB">
      <w:pPr>
        <w:rPr>
          <w:rFonts w:ascii="Arial" w:hAnsi="Arial" w:cs="Arial"/>
        </w:rPr>
      </w:pPr>
    </w:p>
    <w:p w14:paraId="0FB7495B" w14:textId="77777777" w:rsidR="008033BB" w:rsidRPr="000E559A" w:rsidRDefault="008033BB" w:rsidP="008033BB">
      <w:pPr>
        <w:rPr>
          <w:rFonts w:ascii="Arial" w:hAnsi="Arial" w:cs="Arial"/>
        </w:rPr>
      </w:pPr>
    </w:p>
    <w:tbl>
      <w:tblPr>
        <w:tblStyle w:val="TableGrid1"/>
        <w:tblW w:w="5000" w:type="pct"/>
        <w:tblLook w:val="01E0" w:firstRow="1" w:lastRow="1" w:firstColumn="1" w:lastColumn="1" w:noHBand="0" w:noVBand="0"/>
        <w:tblCaption w:val="Attributes table"/>
        <w:tblDescription w:val="This table sets out the Essential and Desirable attributes needed for this job."/>
      </w:tblPr>
      <w:tblGrid>
        <w:gridCol w:w="3012"/>
        <w:gridCol w:w="3011"/>
        <w:gridCol w:w="3009"/>
      </w:tblGrid>
      <w:tr w:rsidR="008033BB" w:rsidRPr="000D721F" w14:paraId="54A0BE7E" w14:textId="77777777" w:rsidTr="00CD2D92">
        <w:trPr>
          <w:tblHeader/>
        </w:trPr>
        <w:tc>
          <w:tcPr>
            <w:tcW w:w="1667" w:type="pct"/>
          </w:tcPr>
          <w:p w14:paraId="0585F384" w14:textId="77777777" w:rsidR="008033BB" w:rsidRPr="000D721F" w:rsidRDefault="008033BB" w:rsidP="000D721F">
            <w:pPr>
              <w:spacing w:before="120" w:after="120"/>
              <w:jc w:val="center"/>
              <w:rPr>
                <w:rFonts w:ascii="Arial" w:hAnsi="Arial" w:cs="Arial"/>
                <w:b/>
                <w:sz w:val="22"/>
                <w:szCs w:val="22"/>
              </w:rPr>
            </w:pPr>
            <w:r w:rsidRPr="000D721F">
              <w:rPr>
                <w:rFonts w:ascii="Arial" w:hAnsi="Arial" w:cs="Arial"/>
                <w:b/>
                <w:sz w:val="22"/>
                <w:szCs w:val="22"/>
              </w:rPr>
              <w:t>ATTRIBUTES</w:t>
            </w:r>
          </w:p>
        </w:tc>
        <w:tc>
          <w:tcPr>
            <w:tcW w:w="1667" w:type="pct"/>
          </w:tcPr>
          <w:p w14:paraId="7EDBBF0E" w14:textId="77777777" w:rsidR="008033BB" w:rsidRPr="000D721F" w:rsidRDefault="008033BB" w:rsidP="000D721F">
            <w:pPr>
              <w:spacing w:before="120" w:after="120"/>
              <w:jc w:val="center"/>
              <w:rPr>
                <w:rFonts w:ascii="Arial" w:hAnsi="Arial" w:cs="Arial"/>
                <w:b/>
                <w:sz w:val="22"/>
                <w:szCs w:val="22"/>
              </w:rPr>
            </w:pPr>
            <w:r w:rsidRPr="000D721F">
              <w:rPr>
                <w:rFonts w:ascii="Arial" w:hAnsi="Arial" w:cs="Arial"/>
                <w:b/>
                <w:sz w:val="22"/>
                <w:szCs w:val="22"/>
              </w:rPr>
              <w:t>ESSENTIAL</w:t>
            </w:r>
          </w:p>
        </w:tc>
        <w:tc>
          <w:tcPr>
            <w:cnfStyle w:val="000100000000" w:firstRow="0" w:lastRow="0" w:firstColumn="0" w:lastColumn="1" w:oddVBand="0" w:evenVBand="0" w:oddHBand="0" w:evenHBand="0" w:firstRowFirstColumn="0" w:firstRowLastColumn="0" w:lastRowFirstColumn="0" w:lastRowLastColumn="0"/>
            <w:tcW w:w="1666" w:type="pct"/>
          </w:tcPr>
          <w:p w14:paraId="4F3D6D74" w14:textId="77777777" w:rsidR="008033BB" w:rsidRPr="000D721F" w:rsidRDefault="008033BB" w:rsidP="000D721F">
            <w:pPr>
              <w:spacing w:before="120" w:after="120"/>
              <w:jc w:val="center"/>
              <w:rPr>
                <w:rFonts w:ascii="Arial" w:hAnsi="Arial" w:cs="Arial"/>
                <w:b/>
                <w:sz w:val="22"/>
                <w:szCs w:val="22"/>
              </w:rPr>
            </w:pPr>
            <w:r w:rsidRPr="000D721F">
              <w:rPr>
                <w:rFonts w:ascii="Arial" w:hAnsi="Arial" w:cs="Arial"/>
                <w:b/>
                <w:sz w:val="22"/>
                <w:szCs w:val="22"/>
              </w:rPr>
              <w:t>DESIRABLE</w:t>
            </w:r>
          </w:p>
          <w:p w14:paraId="029CCE3D" w14:textId="77777777" w:rsidR="008033BB" w:rsidRPr="000D721F" w:rsidRDefault="008033BB" w:rsidP="000D721F">
            <w:pPr>
              <w:tabs>
                <w:tab w:val="num" w:pos="432"/>
              </w:tabs>
              <w:rPr>
                <w:rFonts w:ascii="Arial" w:hAnsi="Arial" w:cs="Arial"/>
                <w:sz w:val="22"/>
                <w:szCs w:val="22"/>
              </w:rPr>
            </w:pPr>
            <w:r w:rsidRPr="000D721F">
              <w:rPr>
                <w:rFonts w:ascii="Arial" w:hAnsi="Arial" w:cs="Arial"/>
                <w:sz w:val="22"/>
                <w:szCs w:val="22"/>
              </w:rPr>
              <w:t xml:space="preserve"> </w:t>
            </w:r>
          </w:p>
        </w:tc>
      </w:tr>
      <w:tr w:rsidR="005C4524" w:rsidRPr="001E4423" w14:paraId="3658D64B" w14:textId="77777777" w:rsidTr="00CD2D92">
        <w:tc>
          <w:tcPr>
            <w:tcW w:w="1667" w:type="pct"/>
          </w:tcPr>
          <w:p w14:paraId="35B8DACB" w14:textId="77777777" w:rsidR="005C4524" w:rsidRPr="001E4423" w:rsidRDefault="005C4524" w:rsidP="00F66F2A">
            <w:pPr>
              <w:rPr>
                <w:rFonts w:ascii="Arial" w:hAnsi="Arial" w:cs="Arial"/>
                <w:b/>
                <w:sz w:val="22"/>
                <w:szCs w:val="22"/>
              </w:rPr>
            </w:pPr>
            <w:r w:rsidRPr="001E4423">
              <w:rPr>
                <w:rFonts w:ascii="Arial" w:hAnsi="Arial" w:cs="Arial"/>
                <w:b/>
                <w:sz w:val="22"/>
                <w:szCs w:val="22"/>
              </w:rPr>
              <w:t>Qualifications</w:t>
            </w:r>
          </w:p>
          <w:p w14:paraId="0FAE6142" w14:textId="77777777" w:rsidR="005C4524" w:rsidRPr="001E4423" w:rsidRDefault="005C4524" w:rsidP="00F66F2A">
            <w:pPr>
              <w:rPr>
                <w:rFonts w:ascii="Arial" w:hAnsi="Arial" w:cs="Arial"/>
                <w:b/>
                <w:sz w:val="22"/>
                <w:szCs w:val="22"/>
              </w:rPr>
            </w:pPr>
          </w:p>
          <w:p w14:paraId="2FD5EDB4" w14:textId="77777777" w:rsidR="005C4524" w:rsidRPr="001E4423" w:rsidRDefault="005C4524" w:rsidP="00F66F2A">
            <w:pPr>
              <w:rPr>
                <w:rFonts w:ascii="Arial" w:hAnsi="Arial" w:cs="Arial"/>
                <w:b/>
                <w:sz w:val="22"/>
                <w:szCs w:val="22"/>
              </w:rPr>
            </w:pPr>
          </w:p>
          <w:p w14:paraId="3D0CEC3B" w14:textId="77777777" w:rsidR="005C4524" w:rsidRPr="001E4423" w:rsidRDefault="005C4524" w:rsidP="00F66F2A">
            <w:pPr>
              <w:rPr>
                <w:rFonts w:ascii="Arial" w:hAnsi="Arial" w:cs="Arial"/>
                <w:b/>
                <w:sz w:val="22"/>
                <w:szCs w:val="22"/>
              </w:rPr>
            </w:pPr>
          </w:p>
          <w:p w14:paraId="33CF651B" w14:textId="77777777" w:rsidR="005C4524" w:rsidRPr="001E4423" w:rsidRDefault="005C4524" w:rsidP="00F66F2A">
            <w:pPr>
              <w:rPr>
                <w:rFonts w:ascii="Arial" w:hAnsi="Arial" w:cs="Arial"/>
                <w:b/>
                <w:sz w:val="22"/>
                <w:szCs w:val="22"/>
              </w:rPr>
            </w:pPr>
          </w:p>
          <w:p w14:paraId="36669633" w14:textId="77777777" w:rsidR="005C4524" w:rsidRPr="001E4423" w:rsidRDefault="005C4524" w:rsidP="00F66F2A">
            <w:pPr>
              <w:rPr>
                <w:rFonts w:ascii="Arial" w:hAnsi="Arial" w:cs="Arial"/>
                <w:b/>
                <w:sz w:val="22"/>
                <w:szCs w:val="22"/>
              </w:rPr>
            </w:pPr>
          </w:p>
          <w:p w14:paraId="189CF0C1" w14:textId="77777777" w:rsidR="005C4524" w:rsidRPr="001E4423" w:rsidRDefault="005C4524" w:rsidP="00F66F2A">
            <w:pPr>
              <w:rPr>
                <w:rFonts w:ascii="Arial" w:hAnsi="Arial" w:cs="Arial"/>
                <w:b/>
                <w:sz w:val="22"/>
                <w:szCs w:val="22"/>
              </w:rPr>
            </w:pPr>
          </w:p>
          <w:p w14:paraId="57CCE7DD" w14:textId="77777777" w:rsidR="005C4524" w:rsidRPr="001E4423" w:rsidRDefault="005C4524" w:rsidP="00F66F2A">
            <w:pPr>
              <w:rPr>
                <w:rFonts w:ascii="Arial" w:hAnsi="Arial" w:cs="Arial"/>
                <w:b/>
                <w:sz w:val="22"/>
                <w:szCs w:val="22"/>
              </w:rPr>
            </w:pPr>
          </w:p>
        </w:tc>
        <w:tc>
          <w:tcPr>
            <w:tcW w:w="1667" w:type="pct"/>
          </w:tcPr>
          <w:p w14:paraId="6AE7FBA0" w14:textId="77777777" w:rsidR="005C4524" w:rsidRPr="001E4423" w:rsidRDefault="00770EDD" w:rsidP="00EB0D30">
            <w:pPr>
              <w:numPr>
                <w:ilvl w:val="0"/>
                <w:numId w:val="49"/>
              </w:numPr>
              <w:rPr>
                <w:rFonts w:ascii="Arial" w:hAnsi="Arial" w:cs="Arial"/>
                <w:sz w:val="22"/>
                <w:szCs w:val="22"/>
              </w:rPr>
            </w:pPr>
            <w:bookmarkStart w:id="1" w:name="_Hlk98234232"/>
            <w:r w:rsidRPr="001E4423">
              <w:rPr>
                <w:rFonts w:ascii="Arial" w:hAnsi="Arial" w:cs="Arial"/>
                <w:sz w:val="22"/>
                <w:szCs w:val="22"/>
              </w:rPr>
              <w:t xml:space="preserve">A degree/level 4 qualification equivalent </w:t>
            </w:r>
          </w:p>
          <w:p w14:paraId="60AD0A01" w14:textId="77777777" w:rsidR="00770EDD" w:rsidRPr="001E4423" w:rsidRDefault="00770EDD" w:rsidP="00487686">
            <w:pPr>
              <w:rPr>
                <w:rFonts w:ascii="Arial" w:hAnsi="Arial" w:cs="Arial"/>
                <w:sz w:val="22"/>
                <w:szCs w:val="22"/>
              </w:rPr>
            </w:pPr>
          </w:p>
          <w:p w14:paraId="6965C352" w14:textId="77777777" w:rsidR="002E65E9" w:rsidRPr="001E4423" w:rsidRDefault="005C4524" w:rsidP="002E65E9">
            <w:pPr>
              <w:numPr>
                <w:ilvl w:val="0"/>
                <w:numId w:val="44"/>
              </w:numPr>
              <w:rPr>
                <w:rFonts w:ascii="Arial" w:hAnsi="Arial" w:cs="Arial"/>
                <w:sz w:val="22"/>
                <w:szCs w:val="22"/>
              </w:rPr>
            </w:pPr>
            <w:r w:rsidRPr="001E4423">
              <w:rPr>
                <w:rFonts w:ascii="Arial" w:hAnsi="Arial" w:cs="Arial"/>
                <w:sz w:val="22"/>
                <w:szCs w:val="22"/>
              </w:rPr>
              <w:t>PGCE/Cert Ed</w:t>
            </w:r>
          </w:p>
          <w:p w14:paraId="0002FD68" w14:textId="77777777" w:rsidR="002E65E9" w:rsidRPr="001E4423" w:rsidRDefault="002E65E9" w:rsidP="002E65E9">
            <w:pPr>
              <w:ind w:left="432"/>
              <w:rPr>
                <w:rFonts w:ascii="Arial" w:hAnsi="Arial" w:cs="Arial"/>
                <w:sz w:val="22"/>
                <w:szCs w:val="22"/>
              </w:rPr>
            </w:pPr>
          </w:p>
          <w:p w14:paraId="32EC3F75" w14:textId="77777777" w:rsidR="005C4524" w:rsidRPr="001E5968" w:rsidRDefault="001E5968" w:rsidP="002E65E9">
            <w:pPr>
              <w:numPr>
                <w:ilvl w:val="0"/>
                <w:numId w:val="44"/>
              </w:numPr>
              <w:rPr>
                <w:rFonts w:ascii="Arial" w:hAnsi="Arial" w:cs="Arial"/>
                <w:sz w:val="22"/>
                <w:szCs w:val="22"/>
              </w:rPr>
            </w:pPr>
            <w:bookmarkStart w:id="2" w:name="_Hlk98234135"/>
            <w:r>
              <w:rPr>
                <w:rFonts w:ascii="Arial" w:hAnsi="Arial" w:cs="Arial"/>
                <w:sz w:val="22"/>
              </w:rPr>
              <w:t xml:space="preserve">Approved </w:t>
            </w:r>
            <w:r w:rsidR="00814BDC" w:rsidRPr="001E4423">
              <w:rPr>
                <w:rFonts w:ascii="Arial" w:hAnsi="Arial" w:cs="Arial"/>
                <w:sz w:val="22"/>
              </w:rPr>
              <w:t>Level 7 qualificatio</w:t>
            </w:r>
            <w:r w:rsidR="00F414BF" w:rsidRPr="001E4423">
              <w:rPr>
                <w:rFonts w:ascii="Arial" w:hAnsi="Arial" w:cs="Arial"/>
                <w:sz w:val="22"/>
              </w:rPr>
              <w:t xml:space="preserve">n </w:t>
            </w:r>
            <w:r w:rsidR="00814BDC" w:rsidRPr="001E4423">
              <w:rPr>
                <w:rFonts w:ascii="Arial" w:hAnsi="Arial" w:cs="Arial"/>
                <w:sz w:val="22"/>
              </w:rPr>
              <w:t>undertake JCQ Form 8 Section C assessments</w:t>
            </w:r>
            <w:bookmarkEnd w:id="2"/>
            <w:bookmarkEnd w:id="1"/>
          </w:p>
          <w:p w14:paraId="0DC01F61" w14:textId="33EA7C6B" w:rsidR="001E5968" w:rsidRPr="001E4423" w:rsidRDefault="001E5968" w:rsidP="001E5968">
            <w:pPr>
              <w:rPr>
                <w:rFonts w:ascii="Arial" w:hAnsi="Arial" w:cs="Arial"/>
                <w:sz w:val="22"/>
                <w:szCs w:val="22"/>
              </w:rPr>
            </w:pPr>
            <w:r>
              <w:rPr>
                <w:rFonts w:ascii="Arial" w:hAnsi="Arial" w:cs="Arial"/>
                <w:sz w:val="22"/>
                <w:szCs w:val="22"/>
              </w:rPr>
              <w:t xml:space="preserve">(If not acquired – need a commitment to carry out a </w:t>
            </w:r>
            <w:proofErr w:type="gramStart"/>
            <w:r>
              <w:rPr>
                <w:rFonts w:ascii="Arial" w:hAnsi="Arial" w:cs="Arial"/>
                <w:sz w:val="22"/>
                <w:szCs w:val="22"/>
              </w:rPr>
              <w:t>fast track</w:t>
            </w:r>
            <w:proofErr w:type="gramEnd"/>
            <w:r>
              <w:rPr>
                <w:rFonts w:ascii="Arial" w:hAnsi="Arial" w:cs="Arial"/>
                <w:sz w:val="22"/>
                <w:szCs w:val="22"/>
              </w:rPr>
              <w:t xml:space="preserve"> qualification)</w:t>
            </w:r>
          </w:p>
        </w:tc>
        <w:tc>
          <w:tcPr>
            <w:cnfStyle w:val="000100000000" w:firstRow="0" w:lastRow="0" w:firstColumn="0" w:lastColumn="1" w:oddVBand="0" w:evenVBand="0" w:oddHBand="0" w:evenHBand="0" w:firstRowFirstColumn="0" w:firstRowLastColumn="0" w:lastRowFirstColumn="0" w:lastRowLastColumn="0"/>
            <w:tcW w:w="1666" w:type="pct"/>
          </w:tcPr>
          <w:p w14:paraId="42C48E12" w14:textId="77777777" w:rsidR="00413C3C" w:rsidRPr="001E4423" w:rsidRDefault="00413C3C" w:rsidP="000D721F">
            <w:pPr>
              <w:numPr>
                <w:ilvl w:val="0"/>
                <w:numId w:val="44"/>
              </w:numPr>
              <w:rPr>
                <w:rFonts w:ascii="Arial" w:hAnsi="Arial" w:cs="Arial"/>
                <w:i w:val="0"/>
                <w:iCs w:val="0"/>
                <w:sz w:val="22"/>
                <w:szCs w:val="22"/>
              </w:rPr>
            </w:pPr>
            <w:bookmarkStart w:id="3" w:name="_Hlk98234268"/>
            <w:r w:rsidRPr="001E4423">
              <w:rPr>
                <w:rFonts w:ascii="Arial" w:hAnsi="Arial" w:cs="Arial"/>
                <w:i w:val="0"/>
                <w:iCs w:val="0"/>
                <w:sz w:val="22"/>
                <w:szCs w:val="22"/>
              </w:rPr>
              <w:t xml:space="preserve">Degree or </w:t>
            </w:r>
            <w:proofErr w:type="gramStart"/>
            <w:r w:rsidRPr="001E4423">
              <w:rPr>
                <w:rFonts w:ascii="Arial" w:hAnsi="Arial" w:cs="Arial"/>
                <w:i w:val="0"/>
                <w:iCs w:val="0"/>
                <w:sz w:val="22"/>
                <w:szCs w:val="22"/>
              </w:rPr>
              <w:t>Post-graduate</w:t>
            </w:r>
            <w:proofErr w:type="gramEnd"/>
            <w:r w:rsidRPr="001E4423">
              <w:rPr>
                <w:rFonts w:ascii="Arial" w:hAnsi="Arial" w:cs="Arial"/>
                <w:i w:val="0"/>
                <w:iCs w:val="0"/>
                <w:sz w:val="22"/>
                <w:szCs w:val="22"/>
              </w:rPr>
              <w:t xml:space="preserve"> qualification </w:t>
            </w:r>
            <w:r w:rsidR="005F1F7A" w:rsidRPr="001E4423">
              <w:rPr>
                <w:rFonts w:ascii="Arial" w:hAnsi="Arial" w:cs="Arial"/>
                <w:i w:val="0"/>
                <w:iCs w:val="0"/>
                <w:sz w:val="22"/>
                <w:szCs w:val="22"/>
              </w:rPr>
              <w:t>related to</w:t>
            </w:r>
            <w:r w:rsidRPr="001E4423">
              <w:rPr>
                <w:rFonts w:ascii="Arial" w:hAnsi="Arial" w:cs="Arial"/>
                <w:i w:val="0"/>
                <w:iCs w:val="0"/>
                <w:sz w:val="22"/>
                <w:szCs w:val="22"/>
              </w:rPr>
              <w:t xml:space="preserve"> A</w:t>
            </w:r>
            <w:r w:rsidR="005F1F7A" w:rsidRPr="001E4423">
              <w:rPr>
                <w:rFonts w:ascii="Arial" w:hAnsi="Arial" w:cs="Arial"/>
                <w:i w:val="0"/>
                <w:iCs w:val="0"/>
                <w:sz w:val="22"/>
                <w:szCs w:val="22"/>
              </w:rPr>
              <w:t>dditional Learning N</w:t>
            </w:r>
            <w:r w:rsidRPr="001E4423">
              <w:rPr>
                <w:rFonts w:ascii="Arial" w:hAnsi="Arial" w:cs="Arial"/>
                <w:i w:val="0"/>
                <w:iCs w:val="0"/>
                <w:sz w:val="22"/>
                <w:szCs w:val="22"/>
              </w:rPr>
              <w:t>eeds</w:t>
            </w:r>
          </w:p>
          <w:p w14:paraId="098B2BEF" w14:textId="01FC4150" w:rsidR="005F1F7A" w:rsidRPr="001E4423" w:rsidRDefault="005F1F7A" w:rsidP="000D721F">
            <w:pPr>
              <w:numPr>
                <w:ilvl w:val="0"/>
                <w:numId w:val="44"/>
              </w:numPr>
              <w:rPr>
                <w:rFonts w:ascii="Arial" w:hAnsi="Arial" w:cs="Arial"/>
                <w:i w:val="0"/>
                <w:iCs w:val="0"/>
                <w:sz w:val="22"/>
                <w:szCs w:val="22"/>
              </w:rPr>
            </w:pPr>
          </w:p>
          <w:bookmarkEnd w:id="3"/>
          <w:p w14:paraId="3B213476" w14:textId="77777777" w:rsidR="005C4524" w:rsidRPr="001E4423" w:rsidRDefault="005C4524" w:rsidP="00487686">
            <w:pPr>
              <w:rPr>
                <w:rFonts w:ascii="Arial" w:hAnsi="Arial" w:cs="Arial"/>
                <w:i w:val="0"/>
                <w:iCs w:val="0"/>
                <w:sz w:val="22"/>
                <w:szCs w:val="22"/>
              </w:rPr>
            </w:pPr>
          </w:p>
          <w:p w14:paraId="03E65508" w14:textId="77777777" w:rsidR="005C4524" w:rsidRPr="001E4423" w:rsidRDefault="005C4524" w:rsidP="00770EDD">
            <w:pPr>
              <w:ind w:left="432"/>
              <w:rPr>
                <w:rFonts w:ascii="Arial" w:hAnsi="Arial" w:cs="Arial"/>
                <w:i w:val="0"/>
                <w:iCs w:val="0"/>
                <w:sz w:val="22"/>
                <w:szCs w:val="22"/>
              </w:rPr>
            </w:pPr>
          </w:p>
        </w:tc>
      </w:tr>
      <w:tr w:rsidR="005C4524" w:rsidRPr="001E4423" w14:paraId="6A65E1BF" w14:textId="77777777" w:rsidTr="00CD2D92">
        <w:trPr>
          <w:cnfStyle w:val="010000000000" w:firstRow="0" w:lastRow="1" w:firstColumn="0" w:lastColumn="0" w:oddVBand="0" w:evenVBand="0" w:oddHBand="0" w:evenHBand="0" w:firstRowFirstColumn="0" w:firstRowLastColumn="0" w:lastRowFirstColumn="0" w:lastRowLastColumn="0"/>
        </w:trPr>
        <w:tc>
          <w:tcPr>
            <w:tcW w:w="1667" w:type="pct"/>
          </w:tcPr>
          <w:p w14:paraId="0921D28B" w14:textId="77777777" w:rsidR="005C4524" w:rsidRPr="001E4423" w:rsidRDefault="005C4524" w:rsidP="00F66F2A">
            <w:pPr>
              <w:rPr>
                <w:rFonts w:ascii="Arial" w:hAnsi="Arial" w:cs="Arial"/>
                <w:b/>
                <w:i w:val="0"/>
                <w:iCs w:val="0"/>
                <w:sz w:val="22"/>
                <w:szCs w:val="22"/>
              </w:rPr>
            </w:pPr>
            <w:bookmarkStart w:id="4" w:name="_Hlk98234311"/>
            <w:r w:rsidRPr="001E4423">
              <w:rPr>
                <w:rFonts w:ascii="Arial" w:hAnsi="Arial" w:cs="Arial"/>
                <w:b/>
                <w:i w:val="0"/>
                <w:iCs w:val="0"/>
                <w:sz w:val="22"/>
                <w:szCs w:val="22"/>
              </w:rPr>
              <w:t>Experience</w:t>
            </w:r>
            <w:r w:rsidR="00770EDD" w:rsidRPr="001E4423">
              <w:rPr>
                <w:rFonts w:ascii="Arial" w:hAnsi="Arial" w:cs="Arial"/>
                <w:b/>
                <w:i w:val="0"/>
                <w:iCs w:val="0"/>
                <w:sz w:val="22"/>
                <w:szCs w:val="22"/>
              </w:rPr>
              <w:t xml:space="preserve">:   The candidate may come from </w:t>
            </w:r>
            <w:proofErr w:type="gramStart"/>
            <w:r w:rsidR="00770EDD" w:rsidRPr="001E4423">
              <w:rPr>
                <w:rFonts w:ascii="Arial" w:hAnsi="Arial" w:cs="Arial"/>
                <w:b/>
                <w:i w:val="0"/>
                <w:iCs w:val="0"/>
                <w:sz w:val="22"/>
                <w:szCs w:val="22"/>
              </w:rPr>
              <w:t>a number of</w:t>
            </w:r>
            <w:proofErr w:type="gramEnd"/>
            <w:r w:rsidR="00770EDD" w:rsidRPr="001E4423">
              <w:rPr>
                <w:rFonts w:ascii="Arial" w:hAnsi="Arial" w:cs="Arial"/>
                <w:b/>
                <w:i w:val="0"/>
                <w:iCs w:val="0"/>
                <w:sz w:val="22"/>
                <w:szCs w:val="22"/>
              </w:rPr>
              <w:t xml:space="preserve"> different backgrounds and should hold at least one of the essential areas</w:t>
            </w:r>
          </w:p>
          <w:bookmarkEnd w:id="4"/>
          <w:p w14:paraId="7196C30F" w14:textId="77777777" w:rsidR="005C4524" w:rsidRPr="001E4423" w:rsidRDefault="005C4524" w:rsidP="00F66F2A">
            <w:pPr>
              <w:rPr>
                <w:rFonts w:ascii="Arial" w:hAnsi="Arial" w:cs="Arial"/>
                <w:b/>
                <w:i w:val="0"/>
                <w:iCs w:val="0"/>
                <w:sz w:val="22"/>
                <w:szCs w:val="22"/>
              </w:rPr>
            </w:pPr>
          </w:p>
        </w:tc>
        <w:tc>
          <w:tcPr>
            <w:tcW w:w="1667" w:type="pct"/>
          </w:tcPr>
          <w:p w14:paraId="3FC608DD" w14:textId="77777777" w:rsidR="005C4524" w:rsidRPr="001E4423" w:rsidRDefault="005C4524" w:rsidP="000D721F">
            <w:pPr>
              <w:numPr>
                <w:ilvl w:val="0"/>
                <w:numId w:val="45"/>
              </w:numPr>
              <w:rPr>
                <w:rFonts w:ascii="Arial" w:hAnsi="Arial" w:cs="Arial"/>
                <w:i w:val="0"/>
                <w:iCs w:val="0"/>
                <w:sz w:val="22"/>
                <w:szCs w:val="22"/>
              </w:rPr>
            </w:pPr>
            <w:bookmarkStart w:id="5" w:name="_Hlk98234296"/>
            <w:r w:rsidRPr="001E4423">
              <w:rPr>
                <w:rFonts w:ascii="Arial" w:hAnsi="Arial" w:cs="Arial"/>
                <w:i w:val="0"/>
                <w:iCs w:val="0"/>
                <w:sz w:val="22"/>
                <w:szCs w:val="22"/>
              </w:rPr>
              <w:t xml:space="preserve">Up to date experience of </w:t>
            </w:r>
            <w:r w:rsidR="005102B8" w:rsidRPr="001E4423">
              <w:rPr>
                <w:rFonts w:ascii="Arial" w:hAnsi="Arial" w:cs="Arial"/>
                <w:i w:val="0"/>
                <w:iCs w:val="0"/>
                <w:sz w:val="22"/>
                <w:szCs w:val="22"/>
              </w:rPr>
              <w:t>working</w:t>
            </w:r>
            <w:r w:rsidRPr="001E4423">
              <w:rPr>
                <w:rFonts w:ascii="Arial" w:hAnsi="Arial" w:cs="Arial"/>
                <w:i w:val="0"/>
                <w:iCs w:val="0"/>
                <w:sz w:val="22"/>
                <w:szCs w:val="22"/>
              </w:rPr>
              <w:t xml:space="preserve"> in </w:t>
            </w:r>
            <w:r w:rsidR="005160F9" w:rsidRPr="001E4423">
              <w:rPr>
                <w:rFonts w:ascii="Arial" w:hAnsi="Arial" w:cs="Arial"/>
                <w:i w:val="0"/>
                <w:iCs w:val="0"/>
                <w:sz w:val="22"/>
                <w:szCs w:val="22"/>
              </w:rPr>
              <w:t>an</w:t>
            </w:r>
            <w:r w:rsidRPr="001E4423">
              <w:rPr>
                <w:rFonts w:ascii="Arial" w:hAnsi="Arial" w:cs="Arial"/>
                <w:i w:val="0"/>
                <w:iCs w:val="0"/>
                <w:sz w:val="22"/>
                <w:szCs w:val="22"/>
              </w:rPr>
              <w:t xml:space="preserve"> </w:t>
            </w:r>
            <w:r w:rsidR="005F1F7A" w:rsidRPr="001E4423">
              <w:rPr>
                <w:rFonts w:ascii="Arial" w:hAnsi="Arial" w:cs="Arial"/>
                <w:i w:val="0"/>
                <w:iCs w:val="0"/>
                <w:sz w:val="22"/>
                <w:szCs w:val="22"/>
              </w:rPr>
              <w:t xml:space="preserve">Education </w:t>
            </w:r>
            <w:r w:rsidRPr="001E4423">
              <w:rPr>
                <w:rFonts w:ascii="Arial" w:hAnsi="Arial" w:cs="Arial"/>
                <w:i w:val="0"/>
                <w:iCs w:val="0"/>
                <w:sz w:val="22"/>
                <w:szCs w:val="22"/>
              </w:rPr>
              <w:t>Sector</w:t>
            </w:r>
            <w:r w:rsidR="002E65E9" w:rsidRPr="001E4423">
              <w:rPr>
                <w:rFonts w:ascii="Arial" w:hAnsi="Arial" w:cs="Arial"/>
                <w:i w:val="0"/>
                <w:iCs w:val="0"/>
                <w:sz w:val="22"/>
                <w:szCs w:val="22"/>
              </w:rPr>
              <w:t>.</w:t>
            </w:r>
          </w:p>
          <w:p w14:paraId="2B4EEE36" w14:textId="77777777" w:rsidR="00770EDD" w:rsidRPr="001E4423" w:rsidRDefault="00770EDD" w:rsidP="00814BDC">
            <w:pPr>
              <w:numPr>
                <w:ilvl w:val="0"/>
                <w:numId w:val="45"/>
              </w:numPr>
              <w:rPr>
                <w:rFonts w:ascii="Arial" w:hAnsi="Arial" w:cs="Arial"/>
                <w:i w:val="0"/>
                <w:iCs w:val="0"/>
                <w:sz w:val="22"/>
                <w:szCs w:val="22"/>
              </w:rPr>
            </w:pPr>
            <w:r w:rsidRPr="001E4423">
              <w:rPr>
                <w:rFonts w:ascii="Arial" w:hAnsi="Arial" w:cs="Arial"/>
                <w:i w:val="0"/>
                <w:iCs w:val="0"/>
                <w:sz w:val="22"/>
                <w:szCs w:val="22"/>
              </w:rPr>
              <w:t xml:space="preserve">Significant experience of working </w:t>
            </w:r>
            <w:r w:rsidR="005F1F7A" w:rsidRPr="001E4423">
              <w:rPr>
                <w:rFonts w:ascii="Arial" w:hAnsi="Arial" w:cs="Arial"/>
                <w:i w:val="0"/>
                <w:iCs w:val="0"/>
                <w:sz w:val="22"/>
                <w:szCs w:val="22"/>
              </w:rPr>
              <w:t xml:space="preserve">within an </w:t>
            </w:r>
            <w:r w:rsidRPr="001E4423">
              <w:rPr>
                <w:rFonts w:ascii="Arial" w:hAnsi="Arial" w:cs="Arial"/>
                <w:i w:val="0"/>
                <w:iCs w:val="0"/>
                <w:sz w:val="22"/>
                <w:szCs w:val="22"/>
              </w:rPr>
              <w:t xml:space="preserve">additional learning </w:t>
            </w:r>
            <w:r w:rsidR="00A0576D" w:rsidRPr="001E4423">
              <w:rPr>
                <w:rFonts w:ascii="Arial" w:hAnsi="Arial" w:cs="Arial"/>
                <w:i w:val="0"/>
                <w:iCs w:val="0"/>
                <w:sz w:val="22"/>
                <w:szCs w:val="22"/>
              </w:rPr>
              <w:t>support</w:t>
            </w:r>
            <w:r w:rsidR="005F1F7A" w:rsidRPr="001E4423">
              <w:rPr>
                <w:rFonts w:ascii="Arial" w:hAnsi="Arial" w:cs="Arial"/>
                <w:i w:val="0"/>
                <w:iCs w:val="0"/>
                <w:sz w:val="22"/>
                <w:szCs w:val="22"/>
              </w:rPr>
              <w:t xml:space="preserve"> setting.</w:t>
            </w:r>
          </w:p>
          <w:bookmarkEnd w:id="5"/>
          <w:p w14:paraId="0E1564FD" w14:textId="3607661C" w:rsidR="00871072" w:rsidRPr="001E4423" w:rsidRDefault="00871072" w:rsidP="00814BDC">
            <w:pPr>
              <w:numPr>
                <w:ilvl w:val="0"/>
                <w:numId w:val="45"/>
              </w:numPr>
              <w:rPr>
                <w:rFonts w:ascii="Arial" w:hAnsi="Arial" w:cs="Arial"/>
                <w:i w:val="0"/>
                <w:iCs w:val="0"/>
                <w:sz w:val="22"/>
                <w:szCs w:val="22"/>
              </w:rPr>
            </w:pPr>
          </w:p>
        </w:tc>
        <w:tc>
          <w:tcPr>
            <w:cnfStyle w:val="000100000000" w:firstRow="0" w:lastRow="0" w:firstColumn="0" w:lastColumn="1" w:oddVBand="0" w:evenVBand="0" w:oddHBand="0" w:evenHBand="0" w:firstRowFirstColumn="0" w:firstRowLastColumn="0" w:lastRowFirstColumn="0" w:lastRowLastColumn="0"/>
            <w:tcW w:w="1666" w:type="pct"/>
          </w:tcPr>
          <w:p w14:paraId="65CFE971" w14:textId="77777777" w:rsidR="00770EDD" w:rsidRPr="001E4423" w:rsidRDefault="00770EDD" w:rsidP="00770EDD">
            <w:pPr>
              <w:numPr>
                <w:ilvl w:val="0"/>
                <w:numId w:val="45"/>
              </w:numPr>
              <w:rPr>
                <w:rFonts w:ascii="Arial" w:hAnsi="Arial" w:cs="Arial"/>
                <w:i w:val="0"/>
                <w:iCs w:val="0"/>
                <w:sz w:val="22"/>
                <w:szCs w:val="22"/>
              </w:rPr>
            </w:pPr>
            <w:bookmarkStart w:id="6" w:name="_Hlk98234326"/>
            <w:r w:rsidRPr="001E4423">
              <w:rPr>
                <w:rFonts w:ascii="Arial" w:hAnsi="Arial" w:cs="Arial"/>
                <w:i w:val="0"/>
                <w:iCs w:val="0"/>
                <w:sz w:val="22"/>
                <w:szCs w:val="22"/>
              </w:rPr>
              <w:t xml:space="preserve">Up to date experience of </w:t>
            </w:r>
            <w:r w:rsidR="005F1F7A" w:rsidRPr="001E4423">
              <w:rPr>
                <w:rFonts w:ascii="Arial" w:hAnsi="Arial" w:cs="Arial"/>
                <w:i w:val="0"/>
                <w:iCs w:val="0"/>
                <w:sz w:val="22"/>
                <w:szCs w:val="22"/>
              </w:rPr>
              <w:t>working</w:t>
            </w:r>
            <w:r w:rsidRPr="001E4423">
              <w:rPr>
                <w:rFonts w:ascii="Arial" w:hAnsi="Arial" w:cs="Arial"/>
                <w:i w:val="0"/>
                <w:iCs w:val="0"/>
                <w:sz w:val="22"/>
                <w:szCs w:val="22"/>
              </w:rPr>
              <w:t xml:space="preserve"> in the FE Sector</w:t>
            </w:r>
          </w:p>
          <w:p w14:paraId="2A045232" w14:textId="234FF1C7" w:rsidR="00770EDD" w:rsidRPr="001E4423" w:rsidRDefault="00770EDD" w:rsidP="00EB0D30">
            <w:pPr>
              <w:numPr>
                <w:ilvl w:val="0"/>
                <w:numId w:val="45"/>
              </w:numPr>
              <w:rPr>
                <w:rFonts w:ascii="Arial" w:hAnsi="Arial" w:cs="Arial"/>
                <w:i w:val="0"/>
                <w:iCs w:val="0"/>
                <w:sz w:val="22"/>
                <w:szCs w:val="22"/>
              </w:rPr>
            </w:pPr>
            <w:r w:rsidRPr="001E4423">
              <w:rPr>
                <w:rFonts w:ascii="Arial" w:hAnsi="Arial" w:cs="Arial"/>
                <w:i w:val="0"/>
                <w:iCs w:val="0"/>
                <w:sz w:val="22"/>
                <w:szCs w:val="22"/>
              </w:rPr>
              <w:t xml:space="preserve">Experience of </w:t>
            </w:r>
            <w:r w:rsidR="001E4423" w:rsidRPr="001E4423">
              <w:rPr>
                <w:rFonts w:ascii="Arial" w:hAnsi="Arial" w:cs="Arial"/>
                <w:i w:val="0"/>
                <w:iCs w:val="0"/>
                <w:sz w:val="22"/>
                <w:szCs w:val="22"/>
              </w:rPr>
              <w:t>assessing and coordinating</w:t>
            </w:r>
            <w:r w:rsidRPr="001E4423">
              <w:rPr>
                <w:rFonts w:ascii="Arial" w:hAnsi="Arial" w:cs="Arial"/>
                <w:i w:val="0"/>
                <w:iCs w:val="0"/>
                <w:sz w:val="22"/>
                <w:szCs w:val="22"/>
              </w:rPr>
              <w:t xml:space="preserve"> exam</w:t>
            </w:r>
            <w:r w:rsidR="00413C3C" w:rsidRPr="001E4423">
              <w:rPr>
                <w:rFonts w:ascii="Arial" w:hAnsi="Arial" w:cs="Arial"/>
                <w:i w:val="0"/>
                <w:iCs w:val="0"/>
                <w:sz w:val="22"/>
                <w:szCs w:val="22"/>
              </w:rPr>
              <w:t xml:space="preserve"> access</w:t>
            </w:r>
            <w:r w:rsidRPr="001E4423">
              <w:rPr>
                <w:rFonts w:ascii="Arial" w:hAnsi="Arial" w:cs="Arial"/>
                <w:i w:val="0"/>
                <w:iCs w:val="0"/>
                <w:sz w:val="22"/>
                <w:szCs w:val="22"/>
              </w:rPr>
              <w:t xml:space="preserve"> </w:t>
            </w:r>
            <w:r w:rsidR="00413C3C" w:rsidRPr="001E4423">
              <w:rPr>
                <w:rFonts w:ascii="Arial" w:hAnsi="Arial" w:cs="Arial"/>
                <w:i w:val="0"/>
                <w:iCs w:val="0"/>
                <w:sz w:val="22"/>
                <w:szCs w:val="22"/>
              </w:rPr>
              <w:t>arrangements</w:t>
            </w:r>
          </w:p>
          <w:bookmarkEnd w:id="6"/>
          <w:p w14:paraId="7C5BD777" w14:textId="77777777" w:rsidR="005C4524" w:rsidRPr="001E4423" w:rsidRDefault="005C4524" w:rsidP="001E4423">
            <w:pPr>
              <w:numPr>
                <w:ilvl w:val="0"/>
                <w:numId w:val="45"/>
              </w:numPr>
              <w:rPr>
                <w:rFonts w:ascii="Arial" w:hAnsi="Arial" w:cs="Arial"/>
                <w:i w:val="0"/>
                <w:iCs w:val="0"/>
                <w:sz w:val="22"/>
                <w:szCs w:val="22"/>
              </w:rPr>
            </w:pPr>
          </w:p>
        </w:tc>
      </w:tr>
    </w:tbl>
    <w:p w14:paraId="61923D6B" w14:textId="77777777" w:rsidR="00814BDC" w:rsidRPr="001E4423" w:rsidRDefault="00814BDC">
      <w:r w:rsidRPr="001E4423">
        <w:br w:type="page"/>
      </w:r>
    </w:p>
    <w:tbl>
      <w:tblPr>
        <w:tblStyle w:val="TableGrid1"/>
        <w:tblW w:w="5000" w:type="pct"/>
        <w:tblLook w:val="01E0" w:firstRow="1" w:lastRow="1" w:firstColumn="1" w:lastColumn="1" w:noHBand="0" w:noVBand="0"/>
      </w:tblPr>
      <w:tblGrid>
        <w:gridCol w:w="3012"/>
        <w:gridCol w:w="3011"/>
        <w:gridCol w:w="3009"/>
      </w:tblGrid>
      <w:tr w:rsidR="005C4524" w:rsidRPr="001E4423" w14:paraId="76F75D5D" w14:textId="77777777" w:rsidTr="00A92060">
        <w:trPr>
          <w:cnfStyle w:val="010000000000" w:firstRow="0" w:lastRow="1" w:firstColumn="0" w:lastColumn="0" w:oddVBand="0" w:evenVBand="0" w:oddHBand="0" w:evenHBand="0" w:firstRowFirstColumn="0" w:firstRowLastColumn="0" w:lastRowFirstColumn="0" w:lastRowLastColumn="0"/>
        </w:trPr>
        <w:tc>
          <w:tcPr>
            <w:tcW w:w="1667" w:type="pct"/>
          </w:tcPr>
          <w:p w14:paraId="424B1454" w14:textId="77777777" w:rsidR="005C4524" w:rsidRPr="001E4423" w:rsidRDefault="005C4524" w:rsidP="00F66F2A">
            <w:pPr>
              <w:rPr>
                <w:rFonts w:ascii="Arial" w:hAnsi="Arial" w:cs="Arial"/>
                <w:b/>
                <w:i w:val="0"/>
                <w:iCs w:val="0"/>
                <w:sz w:val="22"/>
                <w:szCs w:val="22"/>
              </w:rPr>
            </w:pPr>
            <w:r w:rsidRPr="001E4423">
              <w:rPr>
                <w:rFonts w:ascii="Arial" w:hAnsi="Arial" w:cs="Arial"/>
                <w:b/>
                <w:i w:val="0"/>
                <w:iCs w:val="0"/>
                <w:sz w:val="22"/>
                <w:szCs w:val="22"/>
              </w:rPr>
              <w:lastRenderedPageBreak/>
              <w:t>Knowledge and Skills</w:t>
            </w:r>
          </w:p>
          <w:p w14:paraId="5557A7EA" w14:textId="77777777" w:rsidR="005C4524" w:rsidRPr="001E4423" w:rsidRDefault="005C4524" w:rsidP="00F66F2A">
            <w:pPr>
              <w:rPr>
                <w:rFonts w:ascii="Arial" w:hAnsi="Arial" w:cs="Arial"/>
                <w:b/>
                <w:i w:val="0"/>
                <w:iCs w:val="0"/>
                <w:sz w:val="22"/>
                <w:szCs w:val="22"/>
              </w:rPr>
            </w:pPr>
          </w:p>
          <w:p w14:paraId="1ED1AE33" w14:textId="77777777" w:rsidR="005C4524" w:rsidRPr="001E4423" w:rsidRDefault="005C4524" w:rsidP="00F66F2A">
            <w:pPr>
              <w:rPr>
                <w:rFonts w:ascii="Arial" w:hAnsi="Arial" w:cs="Arial"/>
                <w:b/>
                <w:i w:val="0"/>
                <w:iCs w:val="0"/>
                <w:sz w:val="22"/>
                <w:szCs w:val="22"/>
              </w:rPr>
            </w:pPr>
          </w:p>
          <w:p w14:paraId="6D14AD78" w14:textId="77777777" w:rsidR="005C4524" w:rsidRPr="001E4423" w:rsidRDefault="005C4524" w:rsidP="00F66F2A">
            <w:pPr>
              <w:rPr>
                <w:rFonts w:ascii="Arial" w:hAnsi="Arial" w:cs="Arial"/>
                <w:b/>
                <w:i w:val="0"/>
                <w:iCs w:val="0"/>
                <w:sz w:val="22"/>
                <w:szCs w:val="22"/>
              </w:rPr>
            </w:pPr>
          </w:p>
          <w:p w14:paraId="4D4FD7B8" w14:textId="77777777" w:rsidR="005C4524" w:rsidRPr="001E4423" w:rsidRDefault="005C4524" w:rsidP="00F66F2A">
            <w:pPr>
              <w:rPr>
                <w:rFonts w:ascii="Arial" w:hAnsi="Arial" w:cs="Arial"/>
                <w:b/>
                <w:i w:val="0"/>
                <w:iCs w:val="0"/>
                <w:sz w:val="22"/>
                <w:szCs w:val="22"/>
              </w:rPr>
            </w:pPr>
          </w:p>
          <w:p w14:paraId="0B1382E4" w14:textId="77777777" w:rsidR="005C4524" w:rsidRPr="001E4423" w:rsidRDefault="005C4524" w:rsidP="00F66F2A">
            <w:pPr>
              <w:rPr>
                <w:rFonts w:ascii="Arial" w:hAnsi="Arial" w:cs="Arial"/>
                <w:b/>
                <w:i w:val="0"/>
                <w:iCs w:val="0"/>
                <w:sz w:val="22"/>
                <w:szCs w:val="22"/>
              </w:rPr>
            </w:pPr>
          </w:p>
          <w:p w14:paraId="06911E87" w14:textId="77777777" w:rsidR="005C4524" w:rsidRPr="001E4423" w:rsidRDefault="005C4524" w:rsidP="00F66F2A">
            <w:pPr>
              <w:rPr>
                <w:rFonts w:ascii="Arial" w:hAnsi="Arial" w:cs="Arial"/>
                <w:b/>
                <w:i w:val="0"/>
                <w:iCs w:val="0"/>
                <w:sz w:val="22"/>
                <w:szCs w:val="22"/>
              </w:rPr>
            </w:pPr>
          </w:p>
          <w:p w14:paraId="084CCF47" w14:textId="77777777" w:rsidR="005C4524" w:rsidRPr="001E4423" w:rsidRDefault="005C4524" w:rsidP="00F66F2A">
            <w:pPr>
              <w:rPr>
                <w:rFonts w:ascii="Arial" w:hAnsi="Arial" w:cs="Arial"/>
                <w:b/>
                <w:i w:val="0"/>
                <w:iCs w:val="0"/>
                <w:sz w:val="22"/>
                <w:szCs w:val="22"/>
              </w:rPr>
            </w:pPr>
          </w:p>
        </w:tc>
        <w:tc>
          <w:tcPr>
            <w:tcW w:w="1667" w:type="pct"/>
          </w:tcPr>
          <w:p w14:paraId="6933E290" w14:textId="50F604D0" w:rsidR="001E5968" w:rsidRPr="001E5968" w:rsidRDefault="001E5968" w:rsidP="000D721F">
            <w:pPr>
              <w:numPr>
                <w:ilvl w:val="0"/>
                <w:numId w:val="45"/>
              </w:numPr>
              <w:rPr>
                <w:rFonts w:ascii="Arial" w:hAnsi="Arial" w:cs="Arial"/>
                <w:i w:val="0"/>
                <w:iCs w:val="0"/>
                <w:sz w:val="22"/>
                <w:szCs w:val="22"/>
              </w:rPr>
            </w:pPr>
            <w:bookmarkStart w:id="7" w:name="_Hlk98234353"/>
            <w:r>
              <w:rPr>
                <w:rFonts w:ascii="Arial" w:hAnsi="Arial" w:cs="Arial"/>
                <w:i w:val="0"/>
                <w:iCs w:val="0"/>
                <w:sz w:val="22"/>
                <w:szCs w:val="22"/>
              </w:rPr>
              <w:t>Clear knowledge and understanding of the Exam Access Arrangements process.</w:t>
            </w:r>
          </w:p>
          <w:p w14:paraId="05B88D0C" w14:textId="45625A6D" w:rsidR="005C4524" w:rsidRPr="001E4423" w:rsidRDefault="005C4524" w:rsidP="000D721F">
            <w:pPr>
              <w:numPr>
                <w:ilvl w:val="0"/>
                <w:numId w:val="45"/>
              </w:numPr>
              <w:rPr>
                <w:rFonts w:ascii="Arial" w:hAnsi="Arial" w:cs="Arial"/>
                <w:i w:val="0"/>
                <w:iCs w:val="0"/>
                <w:sz w:val="22"/>
                <w:szCs w:val="22"/>
              </w:rPr>
            </w:pPr>
            <w:r w:rsidRPr="001E4423">
              <w:rPr>
                <w:rFonts w:ascii="Arial" w:hAnsi="Arial" w:cs="Arial"/>
                <w:i w:val="0"/>
                <w:iCs w:val="0"/>
                <w:sz w:val="22"/>
                <w:szCs w:val="22"/>
              </w:rPr>
              <w:t>Good verbal communication skills</w:t>
            </w:r>
          </w:p>
          <w:p w14:paraId="1407A5F5" w14:textId="77777777" w:rsidR="00770EDD" w:rsidRPr="001E4423" w:rsidRDefault="005102B8" w:rsidP="005102B8">
            <w:pPr>
              <w:numPr>
                <w:ilvl w:val="0"/>
                <w:numId w:val="45"/>
              </w:numPr>
              <w:rPr>
                <w:rFonts w:ascii="Arial" w:hAnsi="Arial" w:cs="Arial"/>
                <w:i w:val="0"/>
                <w:iCs w:val="0"/>
                <w:sz w:val="22"/>
                <w:szCs w:val="22"/>
              </w:rPr>
            </w:pPr>
            <w:r w:rsidRPr="001E4423">
              <w:rPr>
                <w:rFonts w:ascii="Arial" w:hAnsi="Arial" w:cs="Arial"/>
                <w:i w:val="0"/>
                <w:iCs w:val="0"/>
                <w:sz w:val="22"/>
                <w:szCs w:val="22"/>
              </w:rPr>
              <w:t>Good understanding of Additional learning needs and current legislation</w:t>
            </w:r>
          </w:p>
          <w:p w14:paraId="04765C02" w14:textId="77777777" w:rsidR="005C4524" w:rsidRPr="001E4423" w:rsidRDefault="00770EDD" w:rsidP="00F66F2A">
            <w:pPr>
              <w:numPr>
                <w:ilvl w:val="0"/>
                <w:numId w:val="45"/>
              </w:numPr>
              <w:rPr>
                <w:rFonts w:ascii="Arial" w:hAnsi="Arial" w:cs="Arial"/>
                <w:i w:val="0"/>
                <w:iCs w:val="0"/>
                <w:sz w:val="22"/>
                <w:szCs w:val="22"/>
              </w:rPr>
            </w:pPr>
            <w:r w:rsidRPr="001E4423">
              <w:rPr>
                <w:rFonts w:ascii="Arial" w:hAnsi="Arial" w:cs="Arial"/>
                <w:i w:val="0"/>
                <w:iCs w:val="0"/>
                <w:sz w:val="22"/>
                <w:szCs w:val="22"/>
              </w:rPr>
              <w:t>Excellent understanding of supporting learners and developing their broader skills</w:t>
            </w:r>
          </w:p>
          <w:p w14:paraId="4BB46E73" w14:textId="77777777" w:rsidR="005C4524" w:rsidRPr="001E4423" w:rsidRDefault="00871072" w:rsidP="00F66F2A">
            <w:pPr>
              <w:numPr>
                <w:ilvl w:val="0"/>
                <w:numId w:val="45"/>
              </w:numPr>
              <w:rPr>
                <w:rFonts w:ascii="Arial" w:hAnsi="Arial" w:cs="Arial"/>
                <w:i w:val="0"/>
                <w:iCs w:val="0"/>
                <w:sz w:val="22"/>
                <w:szCs w:val="22"/>
              </w:rPr>
            </w:pPr>
            <w:r w:rsidRPr="001E4423">
              <w:rPr>
                <w:rFonts w:ascii="Arial" w:hAnsi="Arial" w:cs="Arial"/>
                <w:i w:val="0"/>
                <w:iCs w:val="0"/>
                <w:sz w:val="22"/>
                <w:szCs w:val="22"/>
              </w:rPr>
              <w:t>Good IT and organisational skills in terms of tracking and processing data.</w:t>
            </w:r>
          </w:p>
          <w:p w14:paraId="256C4E6C" w14:textId="77777777" w:rsidR="005C4524" w:rsidRPr="001E4423" w:rsidRDefault="00770EDD" w:rsidP="00770EDD">
            <w:pPr>
              <w:numPr>
                <w:ilvl w:val="0"/>
                <w:numId w:val="45"/>
              </w:numPr>
              <w:rPr>
                <w:rFonts w:ascii="Arial" w:hAnsi="Arial" w:cs="Arial"/>
                <w:i w:val="0"/>
                <w:iCs w:val="0"/>
                <w:sz w:val="22"/>
                <w:szCs w:val="22"/>
              </w:rPr>
            </w:pPr>
            <w:r w:rsidRPr="001E4423">
              <w:rPr>
                <w:rFonts w:ascii="Arial" w:hAnsi="Arial" w:cs="Arial"/>
                <w:i w:val="0"/>
                <w:iCs w:val="0"/>
                <w:sz w:val="22"/>
                <w:szCs w:val="22"/>
              </w:rPr>
              <w:t>Good knowledge of study programmes</w:t>
            </w:r>
          </w:p>
          <w:p w14:paraId="47095EB3" w14:textId="77777777" w:rsidR="005C4524" w:rsidRPr="001E4423" w:rsidRDefault="005C4524" w:rsidP="00F66F2A">
            <w:pPr>
              <w:numPr>
                <w:ilvl w:val="0"/>
                <w:numId w:val="45"/>
              </w:numPr>
              <w:rPr>
                <w:rFonts w:ascii="Arial" w:hAnsi="Arial" w:cs="Arial"/>
                <w:i w:val="0"/>
                <w:iCs w:val="0"/>
                <w:sz w:val="22"/>
                <w:szCs w:val="22"/>
              </w:rPr>
            </w:pPr>
            <w:r w:rsidRPr="001E4423">
              <w:rPr>
                <w:rFonts w:ascii="Arial" w:hAnsi="Arial" w:cs="Arial"/>
                <w:i w:val="0"/>
                <w:iCs w:val="0"/>
                <w:sz w:val="22"/>
                <w:szCs w:val="22"/>
              </w:rPr>
              <w:t>Suitable character for working with children and vulnerable adults</w:t>
            </w:r>
          </w:p>
          <w:bookmarkEnd w:id="7"/>
          <w:p w14:paraId="4D82CE38" w14:textId="4CFB141E" w:rsidR="00814BDC" w:rsidRPr="001E4423" w:rsidRDefault="00814BDC" w:rsidP="00DB7068">
            <w:pPr>
              <w:ind w:left="432"/>
              <w:rPr>
                <w:rFonts w:ascii="Arial" w:hAnsi="Arial" w:cs="Arial"/>
                <w:i w:val="0"/>
                <w:iCs w:val="0"/>
                <w:sz w:val="22"/>
                <w:szCs w:val="22"/>
              </w:rPr>
            </w:pPr>
          </w:p>
        </w:tc>
        <w:tc>
          <w:tcPr>
            <w:cnfStyle w:val="000100000000" w:firstRow="0" w:lastRow="0" w:firstColumn="0" w:lastColumn="1" w:oddVBand="0" w:evenVBand="0" w:oddHBand="0" w:evenHBand="0" w:firstRowFirstColumn="0" w:firstRowLastColumn="0" w:lastRowFirstColumn="0" w:lastRowLastColumn="0"/>
            <w:tcW w:w="1666" w:type="pct"/>
          </w:tcPr>
          <w:p w14:paraId="2E2E2857" w14:textId="77777777" w:rsidR="00770EDD" w:rsidRPr="001E4423" w:rsidRDefault="00770EDD" w:rsidP="00770EDD">
            <w:pPr>
              <w:numPr>
                <w:ilvl w:val="0"/>
                <w:numId w:val="45"/>
              </w:numPr>
              <w:rPr>
                <w:rFonts w:ascii="Arial" w:hAnsi="Arial" w:cs="Arial"/>
                <w:i w:val="0"/>
                <w:iCs w:val="0"/>
                <w:sz w:val="22"/>
                <w:szCs w:val="22"/>
              </w:rPr>
            </w:pPr>
            <w:bookmarkStart w:id="8" w:name="_Hlk98234375"/>
            <w:r w:rsidRPr="001E4423">
              <w:rPr>
                <w:rFonts w:ascii="Arial" w:hAnsi="Arial" w:cs="Arial"/>
                <w:i w:val="0"/>
                <w:iCs w:val="0"/>
                <w:sz w:val="22"/>
                <w:szCs w:val="22"/>
              </w:rPr>
              <w:t>Awareness of disability issues and equal opportunities in</w:t>
            </w:r>
            <w:r w:rsidR="00814BDC" w:rsidRPr="001E4423">
              <w:rPr>
                <w:rFonts w:ascii="Arial" w:hAnsi="Arial" w:cs="Arial"/>
                <w:i w:val="0"/>
                <w:iCs w:val="0"/>
                <w:sz w:val="22"/>
                <w:szCs w:val="22"/>
              </w:rPr>
              <w:t>cluding recent legislation</w:t>
            </w:r>
          </w:p>
          <w:bookmarkEnd w:id="8"/>
          <w:p w14:paraId="3BCE5DF5" w14:textId="77777777" w:rsidR="005C4524" w:rsidRPr="001E4423" w:rsidRDefault="005C4524" w:rsidP="00770EDD">
            <w:pPr>
              <w:ind w:left="432"/>
              <w:rPr>
                <w:rFonts w:ascii="Arial" w:hAnsi="Arial" w:cs="Arial"/>
                <w:i w:val="0"/>
                <w:iCs w:val="0"/>
                <w:sz w:val="22"/>
                <w:szCs w:val="22"/>
              </w:rPr>
            </w:pPr>
          </w:p>
        </w:tc>
      </w:tr>
    </w:tbl>
    <w:p w14:paraId="0AC59F11" w14:textId="77777777" w:rsidR="008033BB" w:rsidRPr="00B55013" w:rsidRDefault="008033BB" w:rsidP="008033BB">
      <w:pPr>
        <w:rPr>
          <w:rFonts w:ascii="Arial" w:hAnsi="Arial" w:cs="Arial"/>
          <w:sz w:val="22"/>
          <w:szCs w:val="22"/>
        </w:rPr>
      </w:pPr>
    </w:p>
    <w:p w14:paraId="5A740067" w14:textId="77777777" w:rsidR="008033BB" w:rsidRPr="00B55013" w:rsidRDefault="008033BB" w:rsidP="008033BB">
      <w:pPr>
        <w:rPr>
          <w:rFonts w:ascii="Arial" w:hAnsi="Arial" w:cs="Arial"/>
          <w:b/>
          <w:sz w:val="22"/>
          <w:szCs w:val="22"/>
        </w:rPr>
      </w:pPr>
      <w:r w:rsidRPr="00B55013">
        <w:rPr>
          <w:rFonts w:ascii="Arial" w:hAnsi="Arial" w:cs="Arial"/>
          <w:b/>
          <w:sz w:val="22"/>
          <w:szCs w:val="22"/>
        </w:rPr>
        <w:t>Essential requirements are those without application will not normally be considered for appointment</w:t>
      </w:r>
    </w:p>
    <w:sectPr w:rsidR="008033BB" w:rsidRPr="00B55013" w:rsidSect="007B6505">
      <w:pgSz w:w="11906" w:h="16838"/>
      <w:pgMar w:top="1152" w:right="1440" w:bottom="100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2C9B" w14:textId="77777777" w:rsidR="006027AC" w:rsidRDefault="006027AC">
      <w:r>
        <w:separator/>
      </w:r>
    </w:p>
  </w:endnote>
  <w:endnote w:type="continuationSeparator" w:id="0">
    <w:p w14:paraId="4FC95EF8" w14:textId="77777777" w:rsidR="006027AC" w:rsidRDefault="0060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1AB3" w14:textId="77777777" w:rsidR="006027AC" w:rsidRDefault="006027AC">
      <w:r>
        <w:separator/>
      </w:r>
    </w:p>
  </w:footnote>
  <w:footnote w:type="continuationSeparator" w:id="0">
    <w:p w14:paraId="5E9BE37D" w14:textId="77777777" w:rsidR="006027AC" w:rsidRDefault="00602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0AD"/>
    <w:multiLevelType w:val="multilevel"/>
    <w:tmpl w:val="E8384142"/>
    <w:lvl w:ilvl="0">
      <w:start w:val="11"/>
      <w:numFmt w:val="bullet"/>
      <w:lvlText w:val="-"/>
      <w:lvlJc w:val="left"/>
      <w:pPr>
        <w:tabs>
          <w:tab w:val="num" w:pos="432"/>
        </w:tabs>
        <w:ind w:left="432" w:hanging="432"/>
      </w:pPr>
      <w:rPr>
        <w:rFonts w:ascii="Arial" w:eastAsia="Times New Roman" w:hAnsi="Arial" w:hint="default"/>
        <w:sz w:val="16"/>
        <w:szCs w:val="16"/>
      </w:rPr>
    </w:lvl>
    <w:lvl w:ilvl="1">
      <w:start w:val="11"/>
      <w:numFmt w:val="bullet"/>
      <w:lvlText w:val="-"/>
      <w:lvlJc w:val="left"/>
      <w:pPr>
        <w:tabs>
          <w:tab w:val="num" w:pos="1512"/>
        </w:tabs>
        <w:ind w:left="1512" w:hanging="432"/>
      </w:pPr>
      <w:rPr>
        <w:rFonts w:ascii="Arial" w:eastAsia="Times New Roman" w:hAnsi="Arial"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5F4BF6"/>
    <w:multiLevelType w:val="hybridMultilevel"/>
    <w:tmpl w:val="AC8857A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C7454"/>
    <w:multiLevelType w:val="hybridMultilevel"/>
    <w:tmpl w:val="1D3A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082DD9"/>
    <w:multiLevelType w:val="hybridMultilevel"/>
    <w:tmpl w:val="3138AF10"/>
    <w:lvl w:ilvl="0" w:tplc="F288E704">
      <w:start w:val="1"/>
      <w:numFmt w:val="bullet"/>
      <w:lvlText w:val=""/>
      <w:lvlJc w:val="left"/>
      <w:pPr>
        <w:tabs>
          <w:tab w:val="num" w:pos="288"/>
        </w:tabs>
        <w:ind w:left="288" w:hanging="288"/>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61860"/>
    <w:multiLevelType w:val="hybridMultilevel"/>
    <w:tmpl w:val="AFEECFF2"/>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3B1688"/>
    <w:multiLevelType w:val="hybridMultilevel"/>
    <w:tmpl w:val="44468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595703"/>
    <w:multiLevelType w:val="hybridMultilevel"/>
    <w:tmpl w:val="C4AA3730"/>
    <w:lvl w:ilvl="0" w:tplc="B31A6568">
      <w:start w:val="11"/>
      <w:numFmt w:val="bullet"/>
      <w:lvlText w:val="-"/>
      <w:lvlJc w:val="left"/>
      <w:pPr>
        <w:tabs>
          <w:tab w:val="num" w:pos="864"/>
        </w:tabs>
        <w:ind w:left="864" w:hanging="432"/>
      </w:pPr>
      <w:rPr>
        <w:rFonts w:ascii="Arial" w:eastAsia="Times New Roman" w:hAnsi="Arial" w:hint="default"/>
        <w:sz w:val="16"/>
        <w:szCs w:val="16"/>
      </w:rPr>
    </w:lvl>
    <w:lvl w:ilvl="1" w:tplc="1102CE9C">
      <w:start w:val="11"/>
      <w:numFmt w:val="bullet"/>
      <w:lvlText w:val="-"/>
      <w:lvlJc w:val="left"/>
      <w:pPr>
        <w:tabs>
          <w:tab w:val="num" w:pos="864"/>
        </w:tabs>
        <w:ind w:left="864" w:hanging="432"/>
      </w:pPr>
      <w:rPr>
        <w:rFonts w:ascii="Arial" w:eastAsia="Times New Roman" w:hAnsi="Arial" w:hint="default"/>
        <w:sz w:val="16"/>
        <w:szCs w:val="16"/>
      </w:rPr>
    </w:lvl>
    <w:lvl w:ilvl="2" w:tplc="1EB682A8">
      <w:start w:val="1"/>
      <w:numFmt w:val="bullet"/>
      <w:lvlText w:val=""/>
      <w:lvlJc w:val="left"/>
      <w:pPr>
        <w:tabs>
          <w:tab w:val="num" w:pos="2232"/>
        </w:tabs>
        <w:ind w:left="2232" w:hanging="432"/>
      </w:pPr>
      <w:rPr>
        <w:rFonts w:ascii="Symbol" w:hAnsi="Symbol" w:hint="default"/>
        <w:sz w:val="16"/>
        <w:szCs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AF34C2"/>
    <w:multiLevelType w:val="hybridMultilevel"/>
    <w:tmpl w:val="8424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97B41"/>
    <w:multiLevelType w:val="hybridMultilevel"/>
    <w:tmpl w:val="38FA4DE0"/>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C299B"/>
    <w:multiLevelType w:val="hybridMultilevel"/>
    <w:tmpl w:val="AC1C30E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9438F6"/>
    <w:multiLevelType w:val="multilevel"/>
    <w:tmpl w:val="E2BCD120"/>
    <w:lvl w:ilvl="0">
      <w:start w:val="1"/>
      <w:numFmt w:val="bullet"/>
      <w:lvlText w:val=""/>
      <w:lvlJc w:val="left"/>
      <w:pPr>
        <w:tabs>
          <w:tab w:val="num" w:pos="432"/>
        </w:tabs>
        <w:ind w:left="432" w:hanging="432"/>
      </w:pPr>
      <w:rPr>
        <w:rFonts w:ascii="Symbol" w:hAnsi="Symbol" w:hint="default"/>
        <w:sz w:val="16"/>
        <w:szCs w:val="16"/>
      </w:rPr>
    </w:lvl>
    <w:lvl w:ilvl="1">
      <w:start w:val="11"/>
      <w:numFmt w:val="bullet"/>
      <w:lvlText w:val="-"/>
      <w:lvlJc w:val="left"/>
      <w:pPr>
        <w:tabs>
          <w:tab w:val="num" w:pos="864"/>
        </w:tabs>
        <w:ind w:left="864" w:hanging="432"/>
      </w:pPr>
      <w:rPr>
        <w:rFonts w:ascii="Arial" w:eastAsia="Times New Roman" w:hAnsi="Arial" w:hint="default"/>
        <w:sz w:val="16"/>
        <w:szCs w:val="16"/>
      </w:rPr>
    </w:lvl>
    <w:lvl w:ilvl="2">
      <w:start w:val="1"/>
      <w:numFmt w:val="bullet"/>
      <w:lvlText w:val=""/>
      <w:lvlJc w:val="left"/>
      <w:pPr>
        <w:tabs>
          <w:tab w:val="num" w:pos="2232"/>
        </w:tabs>
        <w:ind w:left="2232" w:hanging="432"/>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33256C"/>
    <w:multiLevelType w:val="hybridMultilevel"/>
    <w:tmpl w:val="CC624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931225"/>
    <w:multiLevelType w:val="hybridMultilevel"/>
    <w:tmpl w:val="ECC28E04"/>
    <w:lvl w:ilvl="0" w:tplc="1EB682A8">
      <w:start w:val="1"/>
      <w:numFmt w:val="bullet"/>
      <w:lvlText w:val=""/>
      <w:lvlJc w:val="left"/>
      <w:pPr>
        <w:tabs>
          <w:tab w:val="num" w:pos="432"/>
        </w:tabs>
        <w:ind w:left="432" w:hanging="432"/>
      </w:pPr>
      <w:rPr>
        <w:rFonts w:ascii="Symbol" w:hAnsi="Symbol" w:hint="default"/>
        <w:sz w:val="16"/>
        <w:szCs w:val="16"/>
      </w:rPr>
    </w:lvl>
    <w:lvl w:ilvl="1" w:tplc="377AAE26">
      <w:start w:val="11"/>
      <w:numFmt w:val="bullet"/>
      <w:lvlText w:val="-"/>
      <w:lvlJc w:val="left"/>
      <w:pPr>
        <w:tabs>
          <w:tab w:val="num" w:pos="1512"/>
        </w:tabs>
        <w:ind w:left="1512" w:hanging="432"/>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443F1F"/>
    <w:multiLevelType w:val="hybridMultilevel"/>
    <w:tmpl w:val="B6DEEAB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D3C58"/>
    <w:multiLevelType w:val="multilevel"/>
    <w:tmpl w:val="19B2104A"/>
    <w:lvl w:ilvl="0">
      <w:start w:val="1"/>
      <w:numFmt w:val="bullet"/>
      <w:lvlText w:val=""/>
      <w:lvlJc w:val="left"/>
      <w:pPr>
        <w:tabs>
          <w:tab w:val="num" w:pos="288"/>
        </w:tabs>
        <w:ind w:left="288" w:hanging="28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226B5"/>
    <w:multiLevelType w:val="hybridMultilevel"/>
    <w:tmpl w:val="3BDE4664"/>
    <w:lvl w:ilvl="0" w:tplc="DE74AEEC">
      <w:start w:val="11"/>
      <w:numFmt w:val="bullet"/>
      <w:lvlText w:val="-"/>
      <w:lvlJc w:val="left"/>
      <w:pPr>
        <w:tabs>
          <w:tab w:val="num" w:pos="864"/>
        </w:tabs>
        <w:ind w:left="864" w:hanging="432"/>
      </w:pPr>
      <w:rPr>
        <w:rFonts w:ascii="Arial" w:eastAsia="Times New Roman" w:hAnsi="Arial" w:hint="default"/>
        <w:sz w:val="16"/>
        <w:szCs w:val="16"/>
      </w:rPr>
    </w:lvl>
    <w:lvl w:ilvl="1" w:tplc="377AAE26">
      <w:start w:val="11"/>
      <w:numFmt w:val="bullet"/>
      <w:lvlText w:val="-"/>
      <w:lvlJc w:val="left"/>
      <w:pPr>
        <w:tabs>
          <w:tab w:val="num" w:pos="1512"/>
        </w:tabs>
        <w:ind w:left="1512" w:hanging="432"/>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C4AE2"/>
    <w:multiLevelType w:val="hybridMultilevel"/>
    <w:tmpl w:val="FDCE8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41F2F"/>
    <w:multiLevelType w:val="hybridMultilevel"/>
    <w:tmpl w:val="48E4E2F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BF193F"/>
    <w:multiLevelType w:val="hybridMultilevel"/>
    <w:tmpl w:val="F0E2A826"/>
    <w:lvl w:ilvl="0" w:tplc="1EB682A8">
      <w:start w:val="1"/>
      <w:numFmt w:val="bullet"/>
      <w:lvlText w:val=""/>
      <w:lvlJc w:val="left"/>
      <w:pPr>
        <w:tabs>
          <w:tab w:val="num" w:pos="432"/>
        </w:tabs>
        <w:ind w:left="432" w:hanging="432"/>
      </w:pPr>
      <w:rPr>
        <w:rFonts w:ascii="Symbol" w:hAnsi="Symbol" w:hint="default"/>
        <w:sz w:val="16"/>
        <w:szCs w:val="16"/>
      </w:rPr>
    </w:lvl>
    <w:lvl w:ilvl="1" w:tplc="377AAE26">
      <w:start w:val="11"/>
      <w:numFmt w:val="bullet"/>
      <w:lvlText w:val="-"/>
      <w:lvlJc w:val="left"/>
      <w:pPr>
        <w:tabs>
          <w:tab w:val="num" w:pos="1512"/>
        </w:tabs>
        <w:ind w:left="1512" w:hanging="432"/>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D50"/>
    <w:multiLevelType w:val="hybridMultilevel"/>
    <w:tmpl w:val="19B2104A"/>
    <w:lvl w:ilvl="0" w:tplc="F288E704">
      <w:start w:val="1"/>
      <w:numFmt w:val="bullet"/>
      <w:lvlText w:val=""/>
      <w:lvlJc w:val="left"/>
      <w:pPr>
        <w:tabs>
          <w:tab w:val="num" w:pos="288"/>
        </w:tabs>
        <w:ind w:left="288" w:hanging="288"/>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772628"/>
    <w:multiLevelType w:val="hybridMultilevel"/>
    <w:tmpl w:val="FAF2B08A"/>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0F49F3"/>
    <w:multiLevelType w:val="hybridMultilevel"/>
    <w:tmpl w:val="4DBC965A"/>
    <w:lvl w:ilvl="0" w:tplc="0514273C">
      <w:start w:val="7"/>
      <w:numFmt w:val="bullet"/>
      <w:lvlText w:val="-"/>
      <w:lvlJc w:val="left"/>
      <w:pPr>
        <w:tabs>
          <w:tab w:val="num" w:pos="432"/>
        </w:tabs>
        <w:ind w:left="432" w:hanging="432"/>
      </w:pPr>
      <w:rPr>
        <w:rFonts w:ascii="Arial" w:eastAsia="Times New Roman"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CD07F6"/>
    <w:multiLevelType w:val="hybridMultilevel"/>
    <w:tmpl w:val="1DEA1A72"/>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16228"/>
    <w:multiLevelType w:val="hybridMultilevel"/>
    <w:tmpl w:val="D49ABEF4"/>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23C377C"/>
    <w:multiLevelType w:val="hybridMultilevel"/>
    <w:tmpl w:val="BD78186A"/>
    <w:lvl w:ilvl="0" w:tplc="1102CE9C">
      <w:start w:val="11"/>
      <w:numFmt w:val="bullet"/>
      <w:lvlText w:val="-"/>
      <w:lvlJc w:val="left"/>
      <w:pPr>
        <w:tabs>
          <w:tab w:val="num" w:pos="864"/>
        </w:tabs>
        <w:ind w:left="864" w:hanging="432"/>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76532"/>
    <w:multiLevelType w:val="hybridMultilevel"/>
    <w:tmpl w:val="FAA4F580"/>
    <w:lvl w:ilvl="0" w:tplc="416C4F46">
      <w:start w:val="7"/>
      <w:numFmt w:val="bullet"/>
      <w:lvlText w:val="-"/>
      <w:lvlJc w:val="left"/>
      <w:pPr>
        <w:tabs>
          <w:tab w:val="num" w:pos="432"/>
        </w:tabs>
        <w:ind w:left="432" w:hanging="432"/>
      </w:pPr>
      <w:rPr>
        <w:rFonts w:ascii="Arial" w:eastAsia="Times New Roman" w:hAnsi="Aria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730528"/>
    <w:multiLevelType w:val="hybridMultilevel"/>
    <w:tmpl w:val="0A64E8F4"/>
    <w:lvl w:ilvl="0" w:tplc="C8AAC24E">
      <w:start w:val="1"/>
      <w:numFmt w:val="bullet"/>
      <w:lvlText w:val=""/>
      <w:lvlJc w:val="left"/>
      <w:pPr>
        <w:tabs>
          <w:tab w:val="num" w:pos="432"/>
        </w:tabs>
        <w:ind w:left="432" w:hanging="432"/>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267543"/>
    <w:multiLevelType w:val="multilevel"/>
    <w:tmpl w:val="4760A8B0"/>
    <w:lvl w:ilvl="0">
      <w:start w:val="1"/>
      <w:numFmt w:val="bullet"/>
      <w:lvlText w:val=""/>
      <w:lvlJc w:val="left"/>
      <w:pPr>
        <w:tabs>
          <w:tab w:val="num" w:pos="432"/>
        </w:tabs>
        <w:ind w:left="432" w:hanging="432"/>
      </w:pPr>
      <w:rPr>
        <w:rFonts w:ascii="Symbol" w:hAnsi="Symbol" w:hint="default"/>
        <w:sz w:val="16"/>
        <w:szCs w:val="16"/>
      </w:rPr>
    </w:lvl>
    <w:lvl w:ilvl="1">
      <w:start w:val="11"/>
      <w:numFmt w:val="bullet"/>
      <w:lvlText w:val="-"/>
      <w:lvlJc w:val="left"/>
      <w:pPr>
        <w:tabs>
          <w:tab w:val="num" w:pos="1512"/>
        </w:tabs>
        <w:ind w:left="1512" w:hanging="432"/>
      </w:pPr>
      <w:rPr>
        <w:rFonts w:ascii="Arial" w:eastAsia="Times New Roman" w:hAnsi="Arial"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955D7"/>
    <w:multiLevelType w:val="hybridMultilevel"/>
    <w:tmpl w:val="0BD8AAC6"/>
    <w:lvl w:ilvl="0" w:tplc="1102CE9C">
      <w:start w:val="11"/>
      <w:numFmt w:val="bullet"/>
      <w:lvlText w:val="-"/>
      <w:lvlJc w:val="left"/>
      <w:pPr>
        <w:tabs>
          <w:tab w:val="num" w:pos="864"/>
        </w:tabs>
        <w:ind w:left="864" w:hanging="432"/>
      </w:pPr>
      <w:rPr>
        <w:rFonts w:ascii="Arial" w:eastAsia="Times New Roman" w:hAnsi="Arial" w:hint="default"/>
      </w:rPr>
    </w:lvl>
    <w:lvl w:ilvl="1" w:tplc="1EB682A8">
      <w:start w:val="1"/>
      <w:numFmt w:val="bullet"/>
      <w:lvlText w:val=""/>
      <w:lvlJc w:val="left"/>
      <w:pPr>
        <w:tabs>
          <w:tab w:val="num" w:pos="1512"/>
        </w:tabs>
        <w:ind w:left="1512" w:hanging="432"/>
      </w:pPr>
      <w:rPr>
        <w:rFonts w:ascii="Symbol" w:hAnsi="Symbo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AA7AAE"/>
    <w:multiLevelType w:val="hybridMultilevel"/>
    <w:tmpl w:val="56C09BEE"/>
    <w:lvl w:ilvl="0" w:tplc="1EB682A8">
      <w:start w:val="1"/>
      <w:numFmt w:val="bullet"/>
      <w:lvlText w:val=""/>
      <w:lvlJc w:val="left"/>
      <w:pPr>
        <w:tabs>
          <w:tab w:val="num" w:pos="432"/>
        </w:tabs>
        <w:ind w:left="432" w:hanging="432"/>
      </w:pPr>
      <w:rPr>
        <w:rFonts w:ascii="Symbol" w:hAnsi="Symbol" w:hint="default"/>
        <w:sz w:val="16"/>
        <w:szCs w:val="16"/>
      </w:rPr>
    </w:lvl>
    <w:lvl w:ilvl="1" w:tplc="377AAE26">
      <w:start w:val="11"/>
      <w:numFmt w:val="bullet"/>
      <w:lvlText w:val="-"/>
      <w:lvlJc w:val="left"/>
      <w:pPr>
        <w:tabs>
          <w:tab w:val="num" w:pos="1512"/>
        </w:tabs>
        <w:ind w:left="1512" w:hanging="432"/>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8940BE"/>
    <w:multiLevelType w:val="multilevel"/>
    <w:tmpl w:val="8C147B24"/>
    <w:lvl w:ilvl="0">
      <w:start w:val="11"/>
      <w:numFmt w:val="bullet"/>
      <w:lvlText w:val="-"/>
      <w:lvlJc w:val="left"/>
      <w:pPr>
        <w:tabs>
          <w:tab w:val="num" w:pos="432"/>
        </w:tabs>
        <w:ind w:left="432" w:hanging="432"/>
      </w:pPr>
      <w:rPr>
        <w:rFonts w:ascii="Arial" w:eastAsia="Times New Roman" w:hAnsi="Arial" w:hint="default"/>
        <w:sz w:val="16"/>
        <w:szCs w:val="16"/>
      </w:rPr>
    </w:lvl>
    <w:lvl w:ilvl="1">
      <w:start w:val="11"/>
      <w:numFmt w:val="bullet"/>
      <w:lvlText w:val="-"/>
      <w:lvlJc w:val="left"/>
      <w:pPr>
        <w:tabs>
          <w:tab w:val="num" w:pos="864"/>
        </w:tabs>
        <w:ind w:left="864" w:hanging="432"/>
      </w:pPr>
      <w:rPr>
        <w:rFonts w:ascii="Arial" w:eastAsia="Times New Roman" w:hAnsi="Arial" w:hint="default"/>
        <w:sz w:val="16"/>
        <w:szCs w:val="16"/>
      </w:rPr>
    </w:lvl>
    <w:lvl w:ilvl="2">
      <w:start w:val="1"/>
      <w:numFmt w:val="bullet"/>
      <w:lvlText w:val=""/>
      <w:lvlJc w:val="left"/>
      <w:pPr>
        <w:tabs>
          <w:tab w:val="num" w:pos="2232"/>
        </w:tabs>
        <w:ind w:left="2232" w:hanging="432"/>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C22E1"/>
    <w:multiLevelType w:val="hybridMultilevel"/>
    <w:tmpl w:val="E2BCD120"/>
    <w:lvl w:ilvl="0" w:tplc="1EB682A8">
      <w:start w:val="1"/>
      <w:numFmt w:val="bullet"/>
      <w:lvlText w:val=""/>
      <w:lvlJc w:val="left"/>
      <w:pPr>
        <w:tabs>
          <w:tab w:val="num" w:pos="432"/>
        </w:tabs>
        <w:ind w:left="432" w:hanging="432"/>
      </w:pPr>
      <w:rPr>
        <w:rFonts w:ascii="Symbol" w:hAnsi="Symbol" w:hint="default"/>
        <w:sz w:val="16"/>
        <w:szCs w:val="16"/>
      </w:rPr>
    </w:lvl>
    <w:lvl w:ilvl="1" w:tplc="1102CE9C">
      <w:start w:val="11"/>
      <w:numFmt w:val="bullet"/>
      <w:lvlText w:val="-"/>
      <w:lvlJc w:val="left"/>
      <w:pPr>
        <w:tabs>
          <w:tab w:val="num" w:pos="864"/>
        </w:tabs>
        <w:ind w:left="864" w:hanging="432"/>
      </w:pPr>
      <w:rPr>
        <w:rFonts w:ascii="Arial" w:eastAsia="Times New Roman" w:hAnsi="Arial" w:hint="default"/>
        <w:sz w:val="16"/>
        <w:szCs w:val="16"/>
      </w:rPr>
    </w:lvl>
    <w:lvl w:ilvl="2" w:tplc="1EB682A8">
      <w:start w:val="1"/>
      <w:numFmt w:val="bullet"/>
      <w:lvlText w:val=""/>
      <w:lvlJc w:val="left"/>
      <w:pPr>
        <w:tabs>
          <w:tab w:val="num" w:pos="2232"/>
        </w:tabs>
        <w:ind w:left="2232" w:hanging="432"/>
      </w:pPr>
      <w:rPr>
        <w:rFonts w:ascii="Symbol" w:hAnsi="Symbol" w:hint="default"/>
        <w:sz w:val="16"/>
        <w:szCs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EC2A4E"/>
    <w:multiLevelType w:val="hybridMultilevel"/>
    <w:tmpl w:val="5632143C"/>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E1270C"/>
    <w:multiLevelType w:val="multilevel"/>
    <w:tmpl w:val="19B2104A"/>
    <w:lvl w:ilvl="0">
      <w:start w:val="1"/>
      <w:numFmt w:val="bullet"/>
      <w:lvlText w:val=""/>
      <w:lvlJc w:val="left"/>
      <w:pPr>
        <w:tabs>
          <w:tab w:val="num" w:pos="288"/>
        </w:tabs>
        <w:ind w:left="288" w:hanging="288"/>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CE1C1E"/>
    <w:multiLevelType w:val="hybridMultilevel"/>
    <w:tmpl w:val="A06CFE50"/>
    <w:lvl w:ilvl="0" w:tplc="A26A3A0C">
      <w:start w:val="1"/>
      <w:numFmt w:val="bullet"/>
      <w:lvlText w:val=""/>
      <w:lvlJc w:val="left"/>
      <w:pPr>
        <w:tabs>
          <w:tab w:val="num" w:pos="432"/>
        </w:tabs>
        <w:ind w:left="432" w:hanging="432"/>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AC767E"/>
    <w:multiLevelType w:val="hybridMultilevel"/>
    <w:tmpl w:val="B580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F5AE5"/>
    <w:multiLevelType w:val="hybridMultilevel"/>
    <w:tmpl w:val="8C147B24"/>
    <w:lvl w:ilvl="0" w:tplc="1102CE9C">
      <w:start w:val="11"/>
      <w:numFmt w:val="bullet"/>
      <w:lvlText w:val="-"/>
      <w:lvlJc w:val="left"/>
      <w:pPr>
        <w:tabs>
          <w:tab w:val="num" w:pos="432"/>
        </w:tabs>
        <w:ind w:left="432" w:hanging="432"/>
      </w:pPr>
      <w:rPr>
        <w:rFonts w:ascii="Arial" w:eastAsia="Times New Roman" w:hAnsi="Arial" w:hint="default"/>
        <w:sz w:val="16"/>
        <w:szCs w:val="16"/>
      </w:rPr>
    </w:lvl>
    <w:lvl w:ilvl="1" w:tplc="1102CE9C">
      <w:start w:val="11"/>
      <w:numFmt w:val="bullet"/>
      <w:lvlText w:val="-"/>
      <w:lvlJc w:val="left"/>
      <w:pPr>
        <w:tabs>
          <w:tab w:val="num" w:pos="864"/>
        </w:tabs>
        <w:ind w:left="864" w:hanging="432"/>
      </w:pPr>
      <w:rPr>
        <w:rFonts w:ascii="Arial" w:eastAsia="Times New Roman" w:hAnsi="Arial" w:hint="default"/>
        <w:sz w:val="16"/>
        <w:szCs w:val="16"/>
      </w:rPr>
    </w:lvl>
    <w:lvl w:ilvl="2" w:tplc="1EB682A8">
      <w:start w:val="1"/>
      <w:numFmt w:val="bullet"/>
      <w:lvlText w:val=""/>
      <w:lvlJc w:val="left"/>
      <w:pPr>
        <w:tabs>
          <w:tab w:val="num" w:pos="2232"/>
        </w:tabs>
        <w:ind w:left="2232" w:hanging="432"/>
      </w:pPr>
      <w:rPr>
        <w:rFonts w:ascii="Symbol" w:hAnsi="Symbol" w:hint="default"/>
        <w:sz w:val="16"/>
        <w:szCs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90357"/>
    <w:multiLevelType w:val="multilevel"/>
    <w:tmpl w:val="4760A8B0"/>
    <w:lvl w:ilvl="0">
      <w:start w:val="1"/>
      <w:numFmt w:val="bullet"/>
      <w:lvlText w:val=""/>
      <w:lvlJc w:val="left"/>
      <w:pPr>
        <w:tabs>
          <w:tab w:val="num" w:pos="432"/>
        </w:tabs>
        <w:ind w:left="432" w:hanging="432"/>
      </w:pPr>
      <w:rPr>
        <w:rFonts w:ascii="Symbol" w:hAnsi="Symbol" w:hint="default"/>
        <w:sz w:val="16"/>
        <w:szCs w:val="16"/>
      </w:rPr>
    </w:lvl>
    <w:lvl w:ilvl="1">
      <w:start w:val="11"/>
      <w:numFmt w:val="bullet"/>
      <w:lvlText w:val="-"/>
      <w:lvlJc w:val="left"/>
      <w:pPr>
        <w:tabs>
          <w:tab w:val="num" w:pos="1512"/>
        </w:tabs>
        <w:ind w:left="1512" w:hanging="432"/>
      </w:pPr>
      <w:rPr>
        <w:rFonts w:ascii="Arial" w:eastAsia="Times New Roman" w:hAnsi="Arial"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DB1E0C"/>
    <w:multiLevelType w:val="multilevel"/>
    <w:tmpl w:val="8C147B24"/>
    <w:lvl w:ilvl="0">
      <w:start w:val="11"/>
      <w:numFmt w:val="bullet"/>
      <w:lvlText w:val="-"/>
      <w:lvlJc w:val="left"/>
      <w:pPr>
        <w:tabs>
          <w:tab w:val="num" w:pos="432"/>
        </w:tabs>
        <w:ind w:left="432" w:hanging="432"/>
      </w:pPr>
      <w:rPr>
        <w:rFonts w:ascii="Arial" w:eastAsia="Times New Roman" w:hAnsi="Arial" w:hint="default"/>
        <w:sz w:val="16"/>
        <w:szCs w:val="16"/>
      </w:rPr>
    </w:lvl>
    <w:lvl w:ilvl="1">
      <w:start w:val="11"/>
      <w:numFmt w:val="bullet"/>
      <w:lvlText w:val="-"/>
      <w:lvlJc w:val="left"/>
      <w:pPr>
        <w:tabs>
          <w:tab w:val="num" w:pos="864"/>
        </w:tabs>
        <w:ind w:left="864" w:hanging="432"/>
      </w:pPr>
      <w:rPr>
        <w:rFonts w:ascii="Arial" w:eastAsia="Times New Roman" w:hAnsi="Arial" w:hint="default"/>
        <w:sz w:val="16"/>
        <w:szCs w:val="16"/>
      </w:rPr>
    </w:lvl>
    <w:lvl w:ilvl="2">
      <w:start w:val="1"/>
      <w:numFmt w:val="bullet"/>
      <w:lvlText w:val=""/>
      <w:lvlJc w:val="left"/>
      <w:pPr>
        <w:tabs>
          <w:tab w:val="num" w:pos="2232"/>
        </w:tabs>
        <w:ind w:left="2232" w:hanging="432"/>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A70034"/>
    <w:multiLevelType w:val="hybridMultilevel"/>
    <w:tmpl w:val="E8384142"/>
    <w:lvl w:ilvl="0" w:tplc="B31A6568">
      <w:start w:val="11"/>
      <w:numFmt w:val="bullet"/>
      <w:lvlText w:val="-"/>
      <w:lvlJc w:val="left"/>
      <w:pPr>
        <w:tabs>
          <w:tab w:val="num" w:pos="432"/>
        </w:tabs>
        <w:ind w:left="432" w:hanging="432"/>
      </w:pPr>
      <w:rPr>
        <w:rFonts w:ascii="Arial" w:eastAsia="Times New Roman" w:hAnsi="Arial" w:hint="default"/>
        <w:sz w:val="16"/>
        <w:szCs w:val="16"/>
      </w:rPr>
    </w:lvl>
    <w:lvl w:ilvl="1" w:tplc="377AAE26">
      <w:start w:val="11"/>
      <w:numFmt w:val="bullet"/>
      <w:lvlText w:val="-"/>
      <w:lvlJc w:val="left"/>
      <w:pPr>
        <w:tabs>
          <w:tab w:val="num" w:pos="1512"/>
        </w:tabs>
        <w:ind w:left="1512" w:hanging="432"/>
      </w:pPr>
      <w:rPr>
        <w:rFonts w:ascii="Arial" w:eastAsia="Times New Roman" w:hAnsi="Arial"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175476"/>
    <w:multiLevelType w:val="hybridMultilevel"/>
    <w:tmpl w:val="F8765E22"/>
    <w:lvl w:ilvl="0" w:tplc="DE74AEEC">
      <w:start w:val="11"/>
      <w:numFmt w:val="bullet"/>
      <w:lvlText w:val="-"/>
      <w:lvlJc w:val="left"/>
      <w:pPr>
        <w:tabs>
          <w:tab w:val="num" w:pos="864"/>
        </w:tabs>
        <w:ind w:left="864" w:hanging="432"/>
      </w:pPr>
      <w:rPr>
        <w:rFonts w:ascii="Arial" w:eastAsia="Times New Roman" w:hAnsi="Arial" w:hint="default"/>
        <w:sz w:val="16"/>
        <w:szCs w:val="16"/>
      </w:rPr>
    </w:lvl>
    <w:lvl w:ilvl="1" w:tplc="1102CE9C">
      <w:start w:val="11"/>
      <w:numFmt w:val="bullet"/>
      <w:lvlText w:val="-"/>
      <w:lvlJc w:val="left"/>
      <w:pPr>
        <w:tabs>
          <w:tab w:val="num" w:pos="864"/>
        </w:tabs>
        <w:ind w:left="864" w:hanging="432"/>
      </w:pPr>
      <w:rPr>
        <w:rFonts w:ascii="Arial" w:eastAsia="Times New Roman" w:hAnsi="Arial" w:hint="default"/>
        <w:sz w:val="16"/>
        <w:szCs w:val="16"/>
      </w:rPr>
    </w:lvl>
    <w:lvl w:ilvl="2" w:tplc="1EB682A8">
      <w:start w:val="1"/>
      <w:numFmt w:val="bullet"/>
      <w:lvlText w:val=""/>
      <w:lvlJc w:val="left"/>
      <w:pPr>
        <w:tabs>
          <w:tab w:val="num" w:pos="2232"/>
        </w:tabs>
        <w:ind w:left="2232" w:hanging="432"/>
      </w:pPr>
      <w:rPr>
        <w:rFonts w:ascii="Symbol" w:hAnsi="Symbol" w:hint="default"/>
        <w:sz w:val="16"/>
        <w:szCs w:val="16"/>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192427"/>
    <w:multiLevelType w:val="hybridMultilevel"/>
    <w:tmpl w:val="411AF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1448A5"/>
    <w:multiLevelType w:val="hybridMultilevel"/>
    <w:tmpl w:val="295CF378"/>
    <w:lvl w:ilvl="0" w:tplc="1102CE9C">
      <w:start w:val="11"/>
      <w:numFmt w:val="bullet"/>
      <w:lvlText w:val="-"/>
      <w:lvlJc w:val="left"/>
      <w:pPr>
        <w:tabs>
          <w:tab w:val="num" w:pos="864"/>
        </w:tabs>
        <w:ind w:left="864" w:hanging="432"/>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B1252E"/>
    <w:multiLevelType w:val="hybridMultilevel"/>
    <w:tmpl w:val="B3EE5F44"/>
    <w:lvl w:ilvl="0" w:tplc="1EB682A8">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BE76DC"/>
    <w:multiLevelType w:val="multilevel"/>
    <w:tmpl w:val="4760A8B0"/>
    <w:lvl w:ilvl="0">
      <w:start w:val="1"/>
      <w:numFmt w:val="bullet"/>
      <w:lvlText w:val=""/>
      <w:lvlJc w:val="left"/>
      <w:pPr>
        <w:tabs>
          <w:tab w:val="num" w:pos="432"/>
        </w:tabs>
        <w:ind w:left="432" w:hanging="432"/>
      </w:pPr>
      <w:rPr>
        <w:rFonts w:ascii="Symbol" w:hAnsi="Symbol" w:hint="default"/>
        <w:sz w:val="16"/>
        <w:szCs w:val="16"/>
      </w:rPr>
    </w:lvl>
    <w:lvl w:ilvl="1">
      <w:start w:val="11"/>
      <w:numFmt w:val="bullet"/>
      <w:lvlText w:val="-"/>
      <w:lvlJc w:val="left"/>
      <w:pPr>
        <w:tabs>
          <w:tab w:val="num" w:pos="1512"/>
        </w:tabs>
        <w:ind w:left="1512" w:hanging="432"/>
      </w:pPr>
      <w:rPr>
        <w:rFonts w:ascii="Arial" w:eastAsia="Times New Roman" w:hAnsi="Arial"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B012D4"/>
    <w:multiLevelType w:val="hybridMultilevel"/>
    <w:tmpl w:val="2ADA7034"/>
    <w:lvl w:ilvl="0" w:tplc="07825424">
      <w:start w:val="1"/>
      <w:numFmt w:val="bullet"/>
      <w:lvlText w:val=""/>
      <w:lvlJc w:val="left"/>
      <w:pPr>
        <w:tabs>
          <w:tab w:val="num" w:pos="432"/>
        </w:tabs>
        <w:ind w:left="432" w:hanging="432"/>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897A9B"/>
    <w:multiLevelType w:val="multilevel"/>
    <w:tmpl w:val="F0E2A826"/>
    <w:lvl w:ilvl="0">
      <w:start w:val="1"/>
      <w:numFmt w:val="bullet"/>
      <w:lvlText w:val=""/>
      <w:lvlJc w:val="left"/>
      <w:pPr>
        <w:tabs>
          <w:tab w:val="num" w:pos="432"/>
        </w:tabs>
        <w:ind w:left="432" w:hanging="432"/>
      </w:pPr>
      <w:rPr>
        <w:rFonts w:ascii="Symbol" w:hAnsi="Symbol" w:hint="default"/>
        <w:sz w:val="16"/>
        <w:szCs w:val="16"/>
      </w:rPr>
    </w:lvl>
    <w:lvl w:ilvl="1">
      <w:start w:val="11"/>
      <w:numFmt w:val="bullet"/>
      <w:lvlText w:val="-"/>
      <w:lvlJc w:val="left"/>
      <w:pPr>
        <w:tabs>
          <w:tab w:val="num" w:pos="1512"/>
        </w:tabs>
        <w:ind w:left="1512" w:hanging="432"/>
      </w:pPr>
      <w:rPr>
        <w:rFonts w:ascii="Arial" w:eastAsia="Times New Roman" w:hAnsi="Arial"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56384892">
    <w:abstractNumId w:val="45"/>
  </w:num>
  <w:num w:numId="2" w16cid:durableId="354501109">
    <w:abstractNumId w:val="3"/>
  </w:num>
  <w:num w:numId="3" w16cid:durableId="2083332484">
    <w:abstractNumId w:val="19"/>
  </w:num>
  <w:num w:numId="4" w16cid:durableId="2059891585">
    <w:abstractNumId w:val="33"/>
  </w:num>
  <w:num w:numId="5" w16cid:durableId="1934508845">
    <w:abstractNumId w:val="25"/>
  </w:num>
  <w:num w:numId="6" w16cid:durableId="630987303">
    <w:abstractNumId w:val="14"/>
  </w:num>
  <w:num w:numId="7" w16cid:durableId="1513255673">
    <w:abstractNumId w:val="21"/>
  </w:num>
  <w:num w:numId="8" w16cid:durableId="1678383503">
    <w:abstractNumId w:val="32"/>
  </w:num>
  <w:num w:numId="9" w16cid:durableId="1388456529">
    <w:abstractNumId w:val="13"/>
  </w:num>
  <w:num w:numId="10" w16cid:durableId="767315091">
    <w:abstractNumId w:val="9"/>
  </w:num>
  <w:num w:numId="11" w16cid:durableId="51537348">
    <w:abstractNumId w:val="12"/>
  </w:num>
  <w:num w:numId="12" w16cid:durableId="1806847910">
    <w:abstractNumId w:val="37"/>
  </w:num>
  <w:num w:numId="13" w16cid:durableId="518857153">
    <w:abstractNumId w:val="31"/>
  </w:num>
  <w:num w:numId="14" w16cid:durableId="229854791">
    <w:abstractNumId w:val="44"/>
  </w:num>
  <w:num w:numId="15" w16cid:durableId="1811825324">
    <w:abstractNumId w:val="18"/>
  </w:num>
  <w:num w:numId="16" w16cid:durableId="363947570">
    <w:abstractNumId w:val="28"/>
  </w:num>
  <w:num w:numId="17" w16cid:durableId="2025396274">
    <w:abstractNumId w:val="17"/>
  </w:num>
  <w:num w:numId="18" w16cid:durableId="572393227">
    <w:abstractNumId w:val="23"/>
  </w:num>
  <w:num w:numId="19" w16cid:durableId="139660326">
    <w:abstractNumId w:val="4"/>
  </w:num>
  <w:num w:numId="20" w16cid:durableId="31855647">
    <w:abstractNumId w:val="42"/>
  </w:num>
  <w:num w:numId="21" w16cid:durableId="60254830">
    <w:abstractNumId w:val="41"/>
  </w:num>
  <w:num w:numId="22" w16cid:durableId="803618948">
    <w:abstractNumId w:val="16"/>
  </w:num>
  <w:num w:numId="23" w16cid:durableId="557787524">
    <w:abstractNumId w:val="24"/>
  </w:num>
  <w:num w:numId="24" w16cid:durableId="756168132">
    <w:abstractNumId w:val="8"/>
  </w:num>
  <w:num w:numId="25" w16cid:durableId="1381517799">
    <w:abstractNumId w:val="22"/>
  </w:num>
  <w:num w:numId="26" w16cid:durableId="711198165">
    <w:abstractNumId w:val="27"/>
  </w:num>
  <w:num w:numId="27" w16cid:durableId="320161347">
    <w:abstractNumId w:val="29"/>
  </w:num>
  <w:num w:numId="28" w16cid:durableId="732705597">
    <w:abstractNumId w:val="20"/>
  </w:num>
  <w:num w:numId="29" w16cid:durableId="549805581">
    <w:abstractNumId w:val="26"/>
  </w:num>
  <w:num w:numId="30" w16cid:durableId="4510853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688610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1933197">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6545187">
    <w:abstractNumId w:val="10"/>
  </w:num>
  <w:num w:numId="34" w16cid:durableId="1561096169">
    <w:abstractNumId w:val="36"/>
  </w:num>
  <w:num w:numId="35" w16cid:durableId="1271931192">
    <w:abstractNumId w:val="30"/>
  </w:num>
  <w:num w:numId="36" w16cid:durableId="395396874">
    <w:abstractNumId w:val="6"/>
  </w:num>
  <w:num w:numId="37" w16cid:durableId="857162335">
    <w:abstractNumId w:val="46"/>
  </w:num>
  <w:num w:numId="38" w16cid:durableId="2028827815">
    <w:abstractNumId w:val="39"/>
  </w:num>
  <w:num w:numId="39" w16cid:durableId="1984459053">
    <w:abstractNumId w:val="0"/>
  </w:num>
  <w:num w:numId="40" w16cid:durableId="1439714447">
    <w:abstractNumId w:val="15"/>
  </w:num>
  <w:num w:numId="41" w16cid:durableId="17973105">
    <w:abstractNumId w:val="38"/>
  </w:num>
  <w:num w:numId="42" w16cid:durableId="1572084891">
    <w:abstractNumId w:val="40"/>
  </w:num>
  <w:num w:numId="43" w16cid:durableId="887188540">
    <w:abstractNumId w:val="34"/>
  </w:num>
  <w:num w:numId="44" w16cid:durableId="717634483">
    <w:abstractNumId w:val="1"/>
  </w:num>
  <w:num w:numId="45" w16cid:durableId="1119252773">
    <w:abstractNumId w:val="43"/>
  </w:num>
  <w:num w:numId="46" w16cid:durableId="25958581">
    <w:abstractNumId w:val="5"/>
  </w:num>
  <w:num w:numId="47" w16cid:durableId="2120443468">
    <w:abstractNumId w:val="2"/>
  </w:num>
  <w:num w:numId="48" w16cid:durableId="1859847971">
    <w:abstractNumId w:val="35"/>
  </w:num>
  <w:num w:numId="49" w16cid:durableId="389429162">
    <w:abstractNumId w:val="11"/>
  </w:num>
  <w:num w:numId="50" w16cid:durableId="1780290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60"/>
    <w:rsid w:val="000115F5"/>
    <w:rsid w:val="00025D93"/>
    <w:rsid w:val="00026CB3"/>
    <w:rsid w:val="000339FA"/>
    <w:rsid w:val="00074850"/>
    <w:rsid w:val="00083327"/>
    <w:rsid w:val="000928E8"/>
    <w:rsid w:val="00097CCF"/>
    <w:rsid w:val="000B03A7"/>
    <w:rsid w:val="000B1C21"/>
    <w:rsid w:val="000C22B8"/>
    <w:rsid w:val="000C7D87"/>
    <w:rsid w:val="000D431F"/>
    <w:rsid w:val="000D721F"/>
    <w:rsid w:val="000F4C96"/>
    <w:rsid w:val="00120C63"/>
    <w:rsid w:val="00122CF2"/>
    <w:rsid w:val="001230F4"/>
    <w:rsid w:val="00127680"/>
    <w:rsid w:val="001353EA"/>
    <w:rsid w:val="00142622"/>
    <w:rsid w:val="00144C20"/>
    <w:rsid w:val="00157C29"/>
    <w:rsid w:val="00170C86"/>
    <w:rsid w:val="0017123F"/>
    <w:rsid w:val="00175220"/>
    <w:rsid w:val="00195FEF"/>
    <w:rsid w:val="001B5770"/>
    <w:rsid w:val="001D6DB2"/>
    <w:rsid w:val="001E0E13"/>
    <w:rsid w:val="001E4423"/>
    <w:rsid w:val="001E5968"/>
    <w:rsid w:val="00214142"/>
    <w:rsid w:val="00214D9D"/>
    <w:rsid w:val="00231E62"/>
    <w:rsid w:val="00243D11"/>
    <w:rsid w:val="00246FE3"/>
    <w:rsid w:val="00253300"/>
    <w:rsid w:val="00261A0F"/>
    <w:rsid w:val="00264203"/>
    <w:rsid w:val="00275D50"/>
    <w:rsid w:val="00277397"/>
    <w:rsid w:val="002857CD"/>
    <w:rsid w:val="002B03FC"/>
    <w:rsid w:val="002B1A3B"/>
    <w:rsid w:val="002C30EF"/>
    <w:rsid w:val="002C7713"/>
    <w:rsid w:val="002E190D"/>
    <w:rsid w:val="002E5F73"/>
    <w:rsid w:val="002E65E9"/>
    <w:rsid w:val="0030019A"/>
    <w:rsid w:val="003030BD"/>
    <w:rsid w:val="00305B5E"/>
    <w:rsid w:val="00306661"/>
    <w:rsid w:val="003175E6"/>
    <w:rsid w:val="00330927"/>
    <w:rsid w:val="00332996"/>
    <w:rsid w:val="003364C3"/>
    <w:rsid w:val="00365B40"/>
    <w:rsid w:val="00386A3C"/>
    <w:rsid w:val="003A17DD"/>
    <w:rsid w:val="003B0A21"/>
    <w:rsid w:val="003B344F"/>
    <w:rsid w:val="003C51C3"/>
    <w:rsid w:val="003C5206"/>
    <w:rsid w:val="003C613A"/>
    <w:rsid w:val="00413C3C"/>
    <w:rsid w:val="00414892"/>
    <w:rsid w:val="00423844"/>
    <w:rsid w:val="0044211D"/>
    <w:rsid w:val="00480B8B"/>
    <w:rsid w:val="00483DCE"/>
    <w:rsid w:val="00487686"/>
    <w:rsid w:val="004A5610"/>
    <w:rsid w:val="004C2917"/>
    <w:rsid w:val="004D2B61"/>
    <w:rsid w:val="004F20AA"/>
    <w:rsid w:val="0050014F"/>
    <w:rsid w:val="005102B8"/>
    <w:rsid w:val="005160F9"/>
    <w:rsid w:val="00526E5E"/>
    <w:rsid w:val="00542FD0"/>
    <w:rsid w:val="00563CE4"/>
    <w:rsid w:val="005A63DB"/>
    <w:rsid w:val="005C2037"/>
    <w:rsid w:val="005C4524"/>
    <w:rsid w:val="005F0551"/>
    <w:rsid w:val="005F08CC"/>
    <w:rsid w:val="005F1F7A"/>
    <w:rsid w:val="006027AC"/>
    <w:rsid w:val="00604E1F"/>
    <w:rsid w:val="00604EB3"/>
    <w:rsid w:val="006178BF"/>
    <w:rsid w:val="006273AE"/>
    <w:rsid w:val="00634725"/>
    <w:rsid w:val="00641A0D"/>
    <w:rsid w:val="00642D82"/>
    <w:rsid w:val="00645888"/>
    <w:rsid w:val="00652970"/>
    <w:rsid w:val="00657D56"/>
    <w:rsid w:val="00660943"/>
    <w:rsid w:val="00665832"/>
    <w:rsid w:val="00673326"/>
    <w:rsid w:val="006757A9"/>
    <w:rsid w:val="00676A3E"/>
    <w:rsid w:val="006839D5"/>
    <w:rsid w:val="006A3CF5"/>
    <w:rsid w:val="006A582D"/>
    <w:rsid w:val="006B7C7D"/>
    <w:rsid w:val="006C01B0"/>
    <w:rsid w:val="007360B4"/>
    <w:rsid w:val="00752318"/>
    <w:rsid w:val="00770EDD"/>
    <w:rsid w:val="007730DB"/>
    <w:rsid w:val="00776406"/>
    <w:rsid w:val="007A7E90"/>
    <w:rsid w:val="007B6505"/>
    <w:rsid w:val="007C065F"/>
    <w:rsid w:val="007D5E20"/>
    <w:rsid w:val="007E2471"/>
    <w:rsid w:val="007E5C28"/>
    <w:rsid w:val="007E5EAA"/>
    <w:rsid w:val="007F3448"/>
    <w:rsid w:val="008033BB"/>
    <w:rsid w:val="00814BDC"/>
    <w:rsid w:val="00871072"/>
    <w:rsid w:val="0087636A"/>
    <w:rsid w:val="008C673D"/>
    <w:rsid w:val="008E505E"/>
    <w:rsid w:val="00901514"/>
    <w:rsid w:val="00913FA6"/>
    <w:rsid w:val="00933CF2"/>
    <w:rsid w:val="0095269C"/>
    <w:rsid w:val="00954297"/>
    <w:rsid w:val="009560D9"/>
    <w:rsid w:val="00985B68"/>
    <w:rsid w:val="00994292"/>
    <w:rsid w:val="009D7FC6"/>
    <w:rsid w:val="00A0576D"/>
    <w:rsid w:val="00A1586C"/>
    <w:rsid w:val="00A3419B"/>
    <w:rsid w:val="00A45E60"/>
    <w:rsid w:val="00A6571E"/>
    <w:rsid w:val="00A92060"/>
    <w:rsid w:val="00AB40A2"/>
    <w:rsid w:val="00AC29EC"/>
    <w:rsid w:val="00AC7B7A"/>
    <w:rsid w:val="00AD443E"/>
    <w:rsid w:val="00AE2CA5"/>
    <w:rsid w:val="00B02E8B"/>
    <w:rsid w:val="00B03A7C"/>
    <w:rsid w:val="00B751F3"/>
    <w:rsid w:val="00BA129C"/>
    <w:rsid w:val="00BA3C8D"/>
    <w:rsid w:val="00BB4851"/>
    <w:rsid w:val="00BE2D56"/>
    <w:rsid w:val="00C07F65"/>
    <w:rsid w:val="00C104BF"/>
    <w:rsid w:val="00C14A0E"/>
    <w:rsid w:val="00C378C3"/>
    <w:rsid w:val="00C45D7F"/>
    <w:rsid w:val="00C54205"/>
    <w:rsid w:val="00C6055B"/>
    <w:rsid w:val="00C663C2"/>
    <w:rsid w:val="00C947EC"/>
    <w:rsid w:val="00C959D5"/>
    <w:rsid w:val="00CA1FF3"/>
    <w:rsid w:val="00CD0263"/>
    <w:rsid w:val="00CD2D92"/>
    <w:rsid w:val="00CE06BC"/>
    <w:rsid w:val="00CE6565"/>
    <w:rsid w:val="00CE6E25"/>
    <w:rsid w:val="00D00770"/>
    <w:rsid w:val="00D0688C"/>
    <w:rsid w:val="00D20B28"/>
    <w:rsid w:val="00D250C4"/>
    <w:rsid w:val="00D3307C"/>
    <w:rsid w:val="00D445CE"/>
    <w:rsid w:val="00D55CA1"/>
    <w:rsid w:val="00D55F49"/>
    <w:rsid w:val="00D63289"/>
    <w:rsid w:val="00D66D96"/>
    <w:rsid w:val="00DB0482"/>
    <w:rsid w:val="00DB7068"/>
    <w:rsid w:val="00DC10DC"/>
    <w:rsid w:val="00DC5253"/>
    <w:rsid w:val="00DF0E04"/>
    <w:rsid w:val="00E060DC"/>
    <w:rsid w:val="00E27006"/>
    <w:rsid w:val="00E36831"/>
    <w:rsid w:val="00E4090F"/>
    <w:rsid w:val="00E464B3"/>
    <w:rsid w:val="00E53D51"/>
    <w:rsid w:val="00E6104C"/>
    <w:rsid w:val="00E75295"/>
    <w:rsid w:val="00E91CD7"/>
    <w:rsid w:val="00E9566A"/>
    <w:rsid w:val="00EB0D30"/>
    <w:rsid w:val="00F046E6"/>
    <w:rsid w:val="00F25186"/>
    <w:rsid w:val="00F341DB"/>
    <w:rsid w:val="00F414BF"/>
    <w:rsid w:val="00F438B7"/>
    <w:rsid w:val="00F450C3"/>
    <w:rsid w:val="00F66F2A"/>
    <w:rsid w:val="00F87577"/>
    <w:rsid w:val="00F96A61"/>
    <w:rsid w:val="00FA4216"/>
    <w:rsid w:val="00FC0E05"/>
    <w:rsid w:val="00FC31F9"/>
    <w:rsid w:val="00FC36E5"/>
    <w:rsid w:val="00FE6B46"/>
    <w:rsid w:val="00FF0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22F8"/>
  <w15:chartTrackingRefBased/>
  <w15:docId w15:val="{A9BF357C-6B54-483A-BBB7-5860525E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7680"/>
  </w:style>
  <w:style w:type="paragraph" w:styleId="Heading1">
    <w:name w:val="heading 1"/>
    <w:basedOn w:val="Normal"/>
    <w:next w:val="Normal"/>
    <w:qFormat/>
    <w:rsid w:val="00127680"/>
    <w:pPr>
      <w:keepNext/>
      <w:jc w:val="center"/>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27680"/>
    <w:pPr>
      <w:jc w:val="center"/>
    </w:pPr>
    <w:rPr>
      <w:sz w:val="24"/>
      <w:lang w:eastAsia="en-US"/>
    </w:rPr>
  </w:style>
  <w:style w:type="paragraph" w:styleId="BalloonText">
    <w:name w:val="Balloon Text"/>
    <w:basedOn w:val="Normal"/>
    <w:semiHidden/>
    <w:rsid w:val="000928E8"/>
    <w:rPr>
      <w:rFonts w:ascii="Tahoma" w:hAnsi="Tahoma" w:cs="Tahoma"/>
      <w:sz w:val="16"/>
      <w:szCs w:val="16"/>
    </w:rPr>
  </w:style>
  <w:style w:type="paragraph" w:styleId="Header">
    <w:name w:val="header"/>
    <w:basedOn w:val="Normal"/>
    <w:rsid w:val="00B03A7C"/>
    <w:pPr>
      <w:tabs>
        <w:tab w:val="center" w:pos="4153"/>
        <w:tab w:val="right" w:pos="8306"/>
      </w:tabs>
    </w:pPr>
  </w:style>
  <w:style w:type="paragraph" w:styleId="Footer">
    <w:name w:val="footer"/>
    <w:basedOn w:val="Normal"/>
    <w:rsid w:val="00B03A7C"/>
    <w:pPr>
      <w:tabs>
        <w:tab w:val="center" w:pos="4153"/>
        <w:tab w:val="right" w:pos="8306"/>
      </w:tabs>
    </w:pPr>
  </w:style>
  <w:style w:type="paragraph" w:styleId="DocumentMap">
    <w:name w:val="Document Map"/>
    <w:basedOn w:val="Normal"/>
    <w:semiHidden/>
    <w:rsid w:val="000C7D87"/>
    <w:pPr>
      <w:shd w:val="clear" w:color="auto" w:fill="000080"/>
    </w:pPr>
    <w:rPr>
      <w:rFonts w:ascii="Tahoma" w:hAnsi="Tahoma" w:cs="Tahoma"/>
    </w:rPr>
  </w:style>
  <w:style w:type="table" w:styleId="TableGrid">
    <w:name w:val="Table Grid"/>
    <w:basedOn w:val="TableNormal"/>
    <w:rsid w:val="00E5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A3E"/>
    <w:pPr>
      <w:ind w:left="720"/>
    </w:pPr>
  </w:style>
  <w:style w:type="paragraph" w:styleId="BodyText">
    <w:name w:val="Body Text"/>
    <w:basedOn w:val="Normal"/>
    <w:link w:val="BodyTextChar"/>
    <w:rsid w:val="00413C3C"/>
    <w:pPr>
      <w:jc w:val="both"/>
    </w:pPr>
    <w:rPr>
      <w:rFonts w:ascii="Arial" w:hAnsi="Arial"/>
      <w:sz w:val="24"/>
    </w:rPr>
  </w:style>
  <w:style w:type="character" w:customStyle="1" w:styleId="BodyTextChar">
    <w:name w:val="Body Text Char"/>
    <w:link w:val="BodyText"/>
    <w:rsid w:val="00413C3C"/>
    <w:rPr>
      <w:rFonts w:ascii="Arial" w:hAnsi="Arial"/>
      <w:sz w:val="24"/>
    </w:rPr>
  </w:style>
  <w:style w:type="character" w:styleId="CommentReference">
    <w:name w:val="annotation reference"/>
    <w:rsid w:val="00264203"/>
    <w:rPr>
      <w:sz w:val="16"/>
      <w:szCs w:val="16"/>
    </w:rPr>
  </w:style>
  <w:style w:type="paragraph" w:styleId="CommentText">
    <w:name w:val="annotation text"/>
    <w:basedOn w:val="Normal"/>
    <w:link w:val="CommentTextChar"/>
    <w:rsid w:val="00264203"/>
  </w:style>
  <w:style w:type="character" w:customStyle="1" w:styleId="CommentTextChar">
    <w:name w:val="Comment Text Char"/>
    <w:basedOn w:val="DefaultParagraphFont"/>
    <w:link w:val="CommentText"/>
    <w:rsid w:val="00264203"/>
  </w:style>
  <w:style w:type="paragraph" w:styleId="CommentSubject">
    <w:name w:val="annotation subject"/>
    <w:basedOn w:val="CommentText"/>
    <w:next w:val="CommentText"/>
    <w:link w:val="CommentSubjectChar"/>
    <w:rsid w:val="00264203"/>
    <w:rPr>
      <w:b/>
      <w:bCs/>
    </w:rPr>
  </w:style>
  <w:style w:type="character" w:customStyle="1" w:styleId="CommentSubjectChar">
    <w:name w:val="Comment Subject Char"/>
    <w:link w:val="CommentSubject"/>
    <w:rsid w:val="00264203"/>
    <w:rPr>
      <w:b/>
      <w:bCs/>
    </w:rPr>
  </w:style>
  <w:style w:type="table" w:styleId="TableGrid1">
    <w:name w:val="Table Grid 1"/>
    <w:basedOn w:val="TableNormal"/>
    <w:rsid w:val="00A920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Kendal College</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roni</dc:creator>
  <cp:keywords/>
  <cp:lastModifiedBy>Jane Hugo</cp:lastModifiedBy>
  <cp:revision>2</cp:revision>
  <cp:lastPrinted>2018-11-08T16:06:00Z</cp:lastPrinted>
  <dcterms:created xsi:type="dcterms:W3CDTF">2026-02-04T09:30:00Z</dcterms:created>
  <dcterms:modified xsi:type="dcterms:W3CDTF">2026-02-04T09:30:00Z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97f7d3-bc6b-4534-9c7c-6531b86c5199_Enabled">
    <vt:lpwstr>True</vt:lpwstr>
  </property>
  <property fmtid="{D5CDD505-2E9C-101B-9397-08002B2CF9AE}" pid="3" name="MSIP_Label_ee97f7d3-bc6b-4534-9c7c-6531b86c5199_SiteId">
    <vt:lpwstr>bf17620e-ec6d-457a-a363-b5b3db5c7253</vt:lpwstr>
  </property>
  <property fmtid="{D5CDD505-2E9C-101B-9397-08002B2CF9AE}" pid="4" name="MSIP_Label_ee97f7d3-bc6b-4534-9c7c-6531b86c5199_Owner">
    <vt:lpwstr>mb2@kendal.ac.uk</vt:lpwstr>
  </property>
  <property fmtid="{D5CDD505-2E9C-101B-9397-08002B2CF9AE}" pid="5" name="MSIP_Label_ee97f7d3-bc6b-4534-9c7c-6531b86c5199_SetDate">
    <vt:lpwstr>2018-11-08T10:41:32.4991932Z</vt:lpwstr>
  </property>
  <property fmtid="{D5CDD505-2E9C-101B-9397-08002B2CF9AE}" pid="6" name="MSIP_Label_ee97f7d3-bc6b-4534-9c7c-6531b86c5199_Name">
    <vt:lpwstr>General</vt:lpwstr>
  </property>
  <property fmtid="{D5CDD505-2E9C-101B-9397-08002B2CF9AE}" pid="7" name="MSIP_Label_ee97f7d3-bc6b-4534-9c7c-6531b86c5199_Application">
    <vt:lpwstr>Microsoft Azure Information Protection</vt:lpwstr>
  </property>
  <property fmtid="{D5CDD505-2E9C-101B-9397-08002B2CF9AE}" pid="8" name="MSIP_Label_ee97f7d3-bc6b-4534-9c7c-6531b86c5199_Extended_MSFT_Method">
    <vt:lpwstr>Automatic</vt:lpwstr>
  </property>
  <property fmtid="{D5CDD505-2E9C-101B-9397-08002B2CF9AE}" pid="9" name="Sensitivity">
    <vt:lpwstr>General</vt:lpwstr>
  </property>
</Properties>
</file>